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63AD" w:rsidRDefault="007A63AD"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2" o:spid="_x0000_s1026" type="#_x0000_t75" alt="logoZVcol" style="position:absolute;margin-left:-4.1pt;margin-top:16.2pt;width:74.6pt;height:36pt;z-index:251656192;visibility:visible;mso-wrap-distance-right:34pt">
            <v:imagedata r:id="rId7" o:title=""/>
            <w10:wrap type="square" side="right"/>
          </v:shape>
        </w:pict>
      </w:r>
      <w:r>
        <w:tab/>
        <w:t xml:space="preserve">      </w:t>
      </w:r>
    </w:p>
    <w:p w:rsidR="007A63AD" w:rsidRDefault="007A63AD">
      <w:r>
        <w:tab/>
      </w:r>
      <w:r>
        <w:tab/>
      </w:r>
      <w:r>
        <w:tab/>
      </w:r>
      <w:r>
        <w:tab/>
        <w:t xml:space="preserve">  </w:t>
      </w:r>
    </w:p>
    <w:p w:rsidR="007A63AD" w:rsidRPr="0016397B" w:rsidRDefault="007A63AD" w:rsidP="0001538A">
      <w:pPr>
        <w:pStyle w:val="NoSpacing"/>
        <w:jc w:val="center"/>
        <w:rPr>
          <w:rFonts w:ascii="Arial Black" w:hAnsi="Arial Black"/>
          <w:b/>
          <w:sz w:val="36"/>
          <w:szCs w:val="36"/>
        </w:rPr>
      </w:pPr>
      <w:r>
        <w:rPr>
          <w:noProof/>
        </w:rPr>
        <w:pict>
          <v:shape id="_x0000_s1027" type="#_x0000_t75" alt="PRAVO_DOBAlow.jpg" style="position:absolute;left:0;text-align:left;margin-left:-10.85pt;margin-top:21.1pt;width:211.5pt;height:64.15pt;z-index:-251658240;visibility:visible">
            <v:imagedata r:id="rId8" o:title=""/>
          </v:shape>
        </w:pict>
      </w:r>
      <w:r>
        <w:rPr>
          <w:noProof/>
        </w:rPr>
        <w:t xml:space="preserve">                                    </w:t>
      </w:r>
    </w:p>
    <w:p w:rsidR="007A63AD" w:rsidRDefault="007A63AD" w:rsidP="003D441F">
      <w:pPr>
        <w:pStyle w:val="NoSpacing"/>
        <w:jc w:val="center"/>
        <w:rPr>
          <w:rFonts w:ascii="Arial Black" w:hAnsi="Arial Black"/>
          <w:b/>
          <w:sz w:val="24"/>
          <w:szCs w:val="24"/>
        </w:rPr>
      </w:pPr>
      <w:r>
        <w:rPr>
          <w:rFonts w:ascii="Arial Black" w:hAnsi="Arial Black"/>
          <w:b/>
          <w:sz w:val="32"/>
          <w:szCs w:val="32"/>
        </w:rPr>
        <w:t xml:space="preserve">             </w:t>
      </w:r>
      <w:r>
        <w:rPr>
          <w:rFonts w:ascii="Arial Black" w:hAnsi="Arial Black"/>
          <w:b/>
          <w:sz w:val="24"/>
          <w:szCs w:val="24"/>
        </w:rPr>
        <w:tab/>
        <w:t xml:space="preserve">                                           </w:t>
      </w:r>
    </w:p>
    <w:p w:rsidR="007A63AD" w:rsidRDefault="007A63AD" w:rsidP="003D441F">
      <w:pPr>
        <w:pStyle w:val="NoSpacing"/>
      </w:pPr>
      <w:r>
        <w:t xml:space="preserve">                                                                                                                        </w:t>
      </w:r>
    </w:p>
    <w:p w:rsidR="007A63AD" w:rsidRDefault="007A63AD" w:rsidP="003D441F">
      <w:pPr>
        <w:pStyle w:val="NoSpacing"/>
      </w:pPr>
    </w:p>
    <w:p w:rsidR="007A63AD" w:rsidRDefault="007A63AD" w:rsidP="003D441F">
      <w:pPr>
        <w:pStyle w:val="NoSpacing"/>
      </w:pPr>
    </w:p>
    <w:p w:rsidR="007A63AD" w:rsidRPr="003D441F" w:rsidRDefault="007A63AD" w:rsidP="003D441F">
      <w:pPr>
        <w:pStyle w:val="NoSpacing"/>
        <w:ind w:left="2124" w:firstLine="708"/>
        <w:rPr>
          <w:rFonts w:ascii="Arial Black" w:hAnsi="Arial Black"/>
          <w:sz w:val="28"/>
          <w:szCs w:val="28"/>
        </w:rPr>
      </w:pPr>
      <w:r w:rsidRPr="003D441F">
        <w:rPr>
          <w:rFonts w:ascii="Arial Black" w:hAnsi="Arial Black"/>
          <w:sz w:val="28"/>
          <w:szCs w:val="28"/>
        </w:rPr>
        <w:t>Sajam za zrele generacije</w:t>
      </w:r>
    </w:p>
    <w:p w:rsidR="007A63AD" w:rsidRPr="003D441F" w:rsidRDefault="007A63AD" w:rsidP="003D441F">
      <w:pPr>
        <w:pStyle w:val="NoSpacing"/>
        <w:ind w:left="2124" w:firstLine="708"/>
        <w:rPr>
          <w:rFonts w:ascii="Arial Black" w:hAnsi="Arial Black"/>
          <w:sz w:val="28"/>
          <w:szCs w:val="28"/>
        </w:rPr>
      </w:pPr>
      <w:r w:rsidRPr="003D441F">
        <w:rPr>
          <w:rFonts w:ascii="Arial Black" w:hAnsi="Arial Black"/>
          <w:sz w:val="28"/>
          <w:szCs w:val="28"/>
        </w:rPr>
        <w:t xml:space="preserve">         16.</w:t>
      </w:r>
      <w:r>
        <w:rPr>
          <w:rFonts w:ascii="Arial Black" w:hAnsi="Arial Black"/>
          <w:sz w:val="28"/>
          <w:szCs w:val="28"/>
        </w:rPr>
        <w:t xml:space="preserve"> </w:t>
      </w:r>
      <w:r w:rsidRPr="003D441F">
        <w:rPr>
          <w:rFonts w:ascii="Arial Black" w:hAnsi="Arial Black"/>
          <w:sz w:val="28"/>
          <w:szCs w:val="28"/>
        </w:rPr>
        <w:t xml:space="preserve">- 18.05. 2019.  </w:t>
      </w:r>
    </w:p>
    <w:p w:rsidR="007A63AD" w:rsidRPr="003D441F" w:rsidRDefault="007A63AD" w:rsidP="003D441F">
      <w:pPr>
        <w:pStyle w:val="NoSpacing"/>
        <w:ind w:left="2124" w:firstLine="708"/>
        <w:rPr>
          <w:rFonts w:ascii="Arial Black" w:hAnsi="Arial Black"/>
          <w:sz w:val="24"/>
          <w:szCs w:val="24"/>
        </w:rPr>
      </w:pPr>
      <w:r>
        <w:rPr>
          <w:rFonts w:ascii="Arial Black" w:hAnsi="Arial Black"/>
          <w:sz w:val="44"/>
          <w:szCs w:val="44"/>
        </w:rPr>
        <w:t xml:space="preserve">          </w:t>
      </w:r>
      <w:r w:rsidRPr="003D441F">
        <w:rPr>
          <w:rFonts w:ascii="Arial Black" w:hAnsi="Arial Black"/>
          <w:sz w:val="24"/>
          <w:szCs w:val="24"/>
        </w:rPr>
        <w:t>pav. 7 i 7a</w:t>
      </w:r>
    </w:p>
    <w:p w:rsidR="007A63AD" w:rsidRDefault="007A63AD" w:rsidP="005A4285">
      <w:pPr>
        <w:pStyle w:val="NoSpacing"/>
        <w:rPr>
          <w:rFonts w:ascii="Century Gothic" w:hAnsi="Century Gothic"/>
          <w:b/>
        </w:rPr>
      </w:pPr>
    </w:p>
    <w:p w:rsidR="007A63AD" w:rsidRDefault="007A63AD" w:rsidP="005A4285">
      <w:pPr>
        <w:pStyle w:val="NoSpacing"/>
        <w:rPr>
          <w:rFonts w:ascii="Century Gothic" w:hAnsi="Century Gothic"/>
          <w:b/>
        </w:rPr>
      </w:pPr>
      <w:r>
        <w:rPr>
          <w:noProof/>
        </w:rPr>
        <w:pict>
          <v:shape id="Picture 0" o:spid="_x0000_s1028" type="#_x0000_t75" alt="zakada zajednicki putlogo_zaklada-04.jpg" style="position:absolute;margin-left:349.15pt;margin-top:4.6pt;width:125.7pt;height:82.4pt;z-index:-251659264;visibility:visible">
            <v:imagedata r:id="rId9" o:title=""/>
          </v:shape>
        </w:pict>
      </w:r>
      <w:r>
        <w:rPr>
          <w:noProof/>
        </w:rPr>
        <w:pict>
          <v:shape id="Picture 1" o:spid="_x0000_s1029" type="#_x0000_t75" style="position:absolute;margin-left:123.4pt;margin-top:4.4pt;width:146.25pt;height:50.9pt;z-index:-251657216;visibility:visible">
            <v:imagedata r:id="rId10" o:title=""/>
          </v:shape>
        </w:pict>
      </w:r>
    </w:p>
    <w:p w:rsidR="007A63AD" w:rsidRDefault="007A63AD" w:rsidP="005A4285">
      <w:pPr>
        <w:pStyle w:val="NoSpacing"/>
        <w:rPr>
          <w:rFonts w:ascii="Century Gothic" w:hAnsi="Century Gothic"/>
          <w:b/>
        </w:rPr>
      </w:pPr>
    </w:p>
    <w:p w:rsidR="007A63AD" w:rsidRDefault="007A63AD" w:rsidP="005A4285">
      <w:pPr>
        <w:pStyle w:val="NoSpacing"/>
        <w:rPr>
          <w:rFonts w:ascii="Century Gothic" w:hAnsi="Century Gothic"/>
          <w:b/>
        </w:rPr>
      </w:pPr>
    </w:p>
    <w:p w:rsidR="007A63AD" w:rsidRDefault="007A63AD" w:rsidP="005A4285">
      <w:pPr>
        <w:pStyle w:val="NoSpacing"/>
        <w:rPr>
          <w:rFonts w:ascii="Century Gothic" w:hAnsi="Century Gothic"/>
          <w:b/>
          <w:sz w:val="32"/>
          <w:szCs w:val="32"/>
        </w:rPr>
      </w:pPr>
      <w:r>
        <w:rPr>
          <w:rFonts w:ascii="Century Gothic" w:hAnsi="Century Gothic"/>
          <w:b/>
        </w:rPr>
        <w:t>Pokrovitelj i suorganizator:</w:t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  <w:t>Suorganizator:</w:t>
      </w:r>
    </w:p>
    <w:p w:rsidR="007A63AD" w:rsidRDefault="007A63AD" w:rsidP="005A4285">
      <w:pPr>
        <w:pStyle w:val="NoSpacing"/>
        <w:rPr>
          <w:rFonts w:ascii="Century Gothic" w:hAnsi="Century Gothic"/>
          <w:b/>
        </w:rPr>
      </w:pPr>
    </w:p>
    <w:p w:rsidR="007A63AD" w:rsidRDefault="007A63AD" w:rsidP="005A4285">
      <w:pPr>
        <w:pStyle w:val="NoSpacing"/>
        <w:rPr>
          <w:rFonts w:ascii="Century Gothic" w:hAnsi="Century Gothic"/>
          <w:b/>
        </w:rPr>
      </w:pPr>
    </w:p>
    <w:p w:rsidR="007A63AD" w:rsidRPr="007E6BEB" w:rsidRDefault="007A63AD" w:rsidP="007E6BEB">
      <w:pPr>
        <w:pStyle w:val="NoSpacing"/>
        <w:shd w:val="clear" w:color="auto" w:fill="D9D9D9"/>
        <w:rPr>
          <w:rFonts w:ascii="Century Gothic" w:hAnsi="Century Gothic"/>
          <w:b/>
          <w:color w:val="E36C0A"/>
          <w:sz w:val="28"/>
          <w:szCs w:val="28"/>
        </w:rPr>
      </w:pPr>
      <w:r w:rsidRPr="007E6BEB">
        <w:rPr>
          <w:rFonts w:ascii="Century Gothic" w:hAnsi="Century Gothic"/>
          <w:b/>
          <w:color w:val="E36C0A"/>
          <w:sz w:val="28"/>
          <w:szCs w:val="28"/>
        </w:rPr>
        <w:t xml:space="preserve">                        PROGRAM </w:t>
      </w:r>
      <w:r>
        <w:rPr>
          <w:rFonts w:ascii="Century Gothic" w:hAnsi="Century Gothic"/>
          <w:b/>
          <w:color w:val="E36C0A"/>
          <w:sz w:val="28"/>
          <w:szCs w:val="28"/>
        </w:rPr>
        <w:t xml:space="preserve">STRUČNO </w:t>
      </w:r>
      <w:r w:rsidRPr="007E6BEB">
        <w:rPr>
          <w:rFonts w:ascii="Century Gothic" w:hAnsi="Century Gothic"/>
          <w:b/>
          <w:color w:val="E36C0A"/>
          <w:sz w:val="28"/>
          <w:szCs w:val="28"/>
        </w:rPr>
        <w:t>PRATEĆIH DOGAĐANJA</w:t>
      </w:r>
    </w:p>
    <w:p w:rsidR="007A63AD" w:rsidRDefault="007A63AD" w:rsidP="007E6BEB">
      <w:pPr>
        <w:pStyle w:val="NoSpacing"/>
        <w:rPr>
          <w:rFonts w:ascii="Century Gothic" w:hAnsi="Century Gothic"/>
          <w:b/>
          <w:color w:val="002060"/>
        </w:rPr>
      </w:pP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  <w:r>
        <w:rPr>
          <w:rFonts w:ascii="Century Gothic" w:hAnsi="Century Gothic"/>
          <w:b/>
        </w:rPr>
        <w:tab/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555"/>
        <w:gridCol w:w="7733"/>
      </w:tblGrid>
      <w:tr w:rsidR="007A63AD" w:rsidRPr="0061739E" w:rsidTr="0061739E">
        <w:trPr>
          <w:trHeight w:val="289"/>
        </w:trPr>
        <w:tc>
          <w:tcPr>
            <w:tcW w:w="9288" w:type="dxa"/>
            <w:gridSpan w:val="2"/>
            <w:shd w:val="clear" w:color="auto" w:fill="CCCC00"/>
          </w:tcPr>
          <w:p w:rsidR="007A63AD" w:rsidRPr="0061739E" w:rsidRDefault="007A63AD" w:rsidP="00495569">
            <w:pPr>
              <w:pStyle w:val="NoSpacing"/>
              <w:rPr>
                <w:rFonts w:ascii="Arial Black" w:hAnsi="Arial Black"/>
                <w:b/>
                <w:color w:val="E36C0A"/>
                <w:sz w:val="28"/>
                <w:szCs w:val="28"/>
              </w:rPr>
            </w:pPr>
            <w:r w:rsidRPr="0061739E">
              <w:rPr>
                <w:rFonts w:ascii="Arial Black" w:hAnsi="Arial Black"/>
                <w:b/>
              </w:rPr>
              <w:t xml:space="preserve">                                               </w:t>
            </w:r>
            <w:r w:rsidRPr="0061739E">
              <w:rPr>
                <w:rFonts w:ascii="Arial Black" w:hAnsi="Arial Black"/>
                <w:b/>
                <w:sz w:val="28"/>
                <w:szCs w:val="28"/>
              </w:rPr>
              <w:t>16.05., četvrtak</w:t>
            </w:r>
          </w:p>
        </w:tc>
      </w:tr>
      <w:tr w:rsidR="007A63AD" w:rsidRPr="0061739E" w:rsidTr="0061739E">
        <w:tc>
          <w:tcPr>
            <w:tcW w:w="9288" w:type="dxa"/>
            <w:gridSpan w:val="2"/>
            <w:shd w:val="clear" w:color="auto" w:fill="D9D9D9"/>
          </w:tcPr>
          <w:p w:rsidR="007A63AD" w:rsidRPr="0061739E" w:rsidRDefault="007A63AD" w:rsidP="00FA0777">
            <w:pPr>
              <w:pStyle w:val="NoSpacing"/>
              <w:rPr>
                <w:rFonts w:ascii="Century Gothic" w:hAnsi="Century Gothic"/>
                <w:b/>
                <w:color w:val="E36C0A"/>
              </w:rPr>
            </w:pPr>
            <w:r w:rsidRPr="0061739E">
              <w:rPr>
                <w:rFonts w:ascii="Century Gothic" w:hAnsi="Century Gothic"/>
                <w:b/>
                <w:color w:val="E36C0A"/>
              </w:rPr>
              <w:t xml:space="preserve">Glavna pozornica </w:t>
            </w:r>
          </w:p>
        </w:tc>
      </w:tr>
      <w:tr w:rsidR="007A63AD" w:rsidRPr="0061739E" w:rsidTr="0061739E"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7A63AD" w:rsidRPr="0061739E" w:rsidRDefault="007A63AD" w:rsidP="00FA0777">
            <w:pPr>
              <w:pStyle w:val="NoSpacing"/>
              <w:rPr>
                <w:rFonts w:ascii="Century Gothic" w:hAnsi="Century Gothic"/>
                <w:color w:val="E36C0A"/>
                <w:sz w:val="20"/>
                <w:szCs w:val="20"/>
              </w:rPr>
            </w:pPr>
          </w:p>
          <w:p w:rsidR="007A63AD" w:rsidRPr="0061739E" w:rsidRDefault="007A63AD" w:rsidP="004617B3">
            <w:pPr>
              <w:pStyle w:val="NoSpacing"/>
              <w:rPr>
                <w:rFonts w:ascii="Century Gothic" w:hAnsi="Century Gothic"/>
                <w:color w:val="E36C0A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12:30 </w:t>
            </w:r>
          </w:p>
        </w:tc>
        <w:tc>
          <w:tcPr>
            <w:tcW w:w="7733" w:type="dxa"/>
            <w:tcBorders>
              <w:left w:val="single" w:sz="4" w:space="0" w:color="auto"/>
            </w:tcBorders>
            <w:shd w:val="clear" w:color="auto" w:fill="FFFFFF"/>
          </w:tcPr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18"/>
                <w:szCs w:val="18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  <w:r w:rsidRPr="0061739E">
              <w:rPr>
                <w:rFonts w:ascii="Century Gothic" w:hAnsi="Century Gothic"/>
                <w:b/>
                <w:sz w:val="18"/>
                <w:szCs w:val="18"/>
              </w:rPr>
              <w:t>SVEČANO OTVORENJE SAJMA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18"/>
                <w:szCs w:val="18"/>
              </w:rPr>
            </w:pPr>
          </w:p>
        </w:tc>
      </w:tr>
      <w:tr w:rsidR="007A63AD" w:rsidRPr="0061739E" w:rsidTr="0061739E">
        <w:trPr>
          <w:trHeight w:val="813"/>
        </w:trPr>
        <w:tc>
          <w:tcPr>
            <w:tcW w:w="1555" w:type="dxa"/>
            <w:tcBorders>
              <w:right w:val="single" w:sz="4" w:space="0" w:color="auto"/>
            </w:tcBorders>
            <w:shd w:val="clear" w:color="auto" w:fill="FFFFFF"/>
          </w:tcPr>
          <w:p w:rsidR="007A63AD" w:rsidRPr="0061739E" w:rsidRDefault="007A63AD" w:rsidP="005C611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13:00</w:t>
            </w:r>
          </w:p>
          <w:p w:rsidR="007A63AD" w:rsidRPr="0061739E" w:rsidRDefault="007A63AD" w:rsidP="001375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1375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1375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16.00 – 16.30 </w:t>
            </w: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16.30 – 16.35 </w:t>
            </w: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16.35 – 16.40 </w:t>
            </w: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16.40 – 16.50 </w:t>
            </w: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16.50 – 17.00 </w:t>
            </w:r>
          </w:p>
          <w:p w:rsidR="007A63AD" w:rsidRPr="0061739E" w:rsidRDefault="007A63AD" w:rsidP="001375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1375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1375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17:00 – 17:30</w:t>
            </w:r>
          </w:p>
          <w:p w:rsidR="007A63AD" w:rsidRPr="0061739E" w:rsidRDefault="007A63AD" w:rsidP="001375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1375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1375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17:30 – 17:40</w:t>
            </w:r>
          </w:p>
          <w:p w:rsidR="007A63AD" w:rsidRPr="0061739E" w:rsidRDefault="007A63AD" w:rsidP="001375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137553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17.35 – 17.45 </w:t>
            </w: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CE7665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17.45 – 18.00 </w:t>
            </w:r>
          </w:p>
        </w:tc>
        <w:tc>
          <w:tcPr>
            <w:tcW w:w="7733" w:type="dxa"/>
            <w:tcBorders>
              <w:left w:val="single" w:sz="4" w:space="0" w:color="auto"/>
            </w:tcBorders>
            <w:shd w:val="clear" w:color="auto" w:fill="FFFFFF"/>
          </w:tcPr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  <w:r w:rsidRPr="0061739E">
              <w:rPr>
                <w:rFonts w:ascii="Century Gothic" w:hAnsi="Century Gothic"/>
                <w:b/>
                <w:sz w:val="20"/>
                <w:szCs w:val="18"/>
              </w:rPr>
              <w:t>Nastup zbora „Cantus et sanitas“ i „Green Hill“ benda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ZABAVNI I REKREATIVNI PROGRAM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Škola zdravlja, Slovenija - pokazne vježbe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Gerontološki centar Doma za starije osobe Trnje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Rekreativna grupa „Trnje“ sa točkom „Rasplesani Trnjani“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Dom za starije osobe Maksimir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Maksimirske mažoretkinje sa točkom „Polka Trich-trach“. J. Straussa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Igrokaz „Babica“ – dramska skupina Udruge invalida rada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Program gerontološki centar Doma za starije osobe Medveščak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Medicinska gimnastika 65+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18"/>
              </w:rPr>
            </w:pPr>
            <w:r w:rsidRPr="0061739E">
              <w:rPr>
                <w:rFonts w:ascii="Century Gothic" w:hAnsi="Century Gothic"/>
                <w:b/>
                <w:sz w:val="20"/>
                <w:szCs w:val="18"/>
              </w:rPr>
              <w:t>Modna revija „tri generacije – tri gracije“ /</w:t>
            </w:r>
            <w:r w:rsidRPr="0061739E">
              <w:rPr>
                <w:rFonts w:ascii="Century Gothic" w:hAnsi="Century Gothic"/>
                <w:sz w:val="20"/>
                <w:szCs w:val="18"/>
              </w:rPr>
              <w:t>UMAH u suradnji Domom i Gerontološkim centrom Doma za starije osobe Centar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  <w:r w:rsidRPr="0061739E">
              <w:rPr>
                <w:rFonts w:ascii="Century Gothic" w:hAnsi="Century Gothic"/>
                <w:b/>
                <w:sz w:val="20"/>
                <w:szCs w:val="18"/>
              </w:rPr>
              <w:t>Gerontološki centar Doma za starije osobe Centar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  <w:r w:rsidRPr="0061739E">
              <w:rPr>
                <w:rFonts w:ascii="Century Gothic" w:hAnsi="Century Gothic"/>
                <w:b/>
                <w:sz w:val="20"/>
                <w:szCs w:val="18"/>
              </w:rPr>
              <w:t>Plesna grupa „Žene iz sjene“ sa točkom „Cha – cha - cha“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  <w:r w:rsidRPr="0061739E">
              <w:rPr>
                <w:rFonts w:ascii="Century Gothic" w:hAnsi="Century Gothic"/>
                <w:b/>
                <w:sz w:val="20"/>
                <w:szCs w:val="18"/>
              </w:rPr>
              <w:t>Međunarodni folklor Zaklade Zajednički put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  <w:r w:rsidRPr="0061739E">
              <w:rPr>
                <w:rFonts w:ascii="Century Gothic" w:hAnsi="Century Gothic"/>
                <w:b/>
                <w:sz w:val="20"/>
                <w:szCs w:val="18"/>
              </w:rPr>
              <w:t>Zbor „Matija Gubec“ i svirači sastav „Trio MG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</w:p>
        </w:tc>
      </w:tr>
      <w:tr w:rsidR="007A63AD" w:rsidRPr="0061739E" w:rsidTr="0061739E">
        <w:tc>
          <w:tcPr>
            <w:tcW w:w="9288" w:type="dxa"/>
            <w:gridSpan w:val="2"/>
            <w:shd w:val="clear" w:color="auto" w:fill="D9D9D9"/>
          </w:tcPr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color w:val="E36C0A"/>
              </w:rPr>
              <w:t>Otvorena pozornica</w:t>
            </w:r>
            <w:r w:rsidRPr="0061739E">
              <w:rPr>
                <w:rFonts w:ascii="Century Gothic" w:hAnsi="Century Gothic"/>
                <w:b/>
                <w:color w:val="E36C0A"/>
              </w:rPr>
              <w:tab/>
            </w:r>
          </w:p>
        </w:tc>
      </w:tr>
      <w:tr w:rsidR="007A63AD" w:rsidRPr="0061739E" w:rsidTr="0061739E">
        <w:trPr>
          <w:trHeight w:val="711"/>
        </w:trPr>
        <w:tc>
          <w:tcPr>
            <w:tcW w:w="1555" w:type="dxa"/>
            <w:shd w:val="clear" w:color="auto" w:fill="FFFFFF"/>
          </w:tcPr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01538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13:30</w:t>
            </w:r>
          </w:p>
          <w:p w:rsidR="007A63AD" w:rsidRPr="0061739E" w:rsidRDefault="007A63AD" w:rsidP="0001538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14:00</w:t>
            </w:r>
          </w:p>
          <w:p w:rsidR="007A63AD" w:rsidRPr="0061739E" w:rsidRDefault="007A63AD" w:rsidP="0001538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01538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01538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01538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01538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01538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15:00</w:t>
            </w:r>
          </w:p>
          <w:p w:rsidR="007A63AD" w:rsidRPr="0061739E" w:rsidRDefault="007A63AD" w:rsidP="0001538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01538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2F7332">
            <w:pPr>
              <w:pStyle w:val="NoSpacing"/>
            </w:pPr>
            <w:r w:rsidRPr="0061739E">
              <w:rPr>
                <w:rFonts w:ascii="Century Gothic" w:hAnsi="Century Gothic"/>
                <w:sz w:val="20"/>
                <w:szCs w:val="20"/>
              </w:rPr>
              <w:t>15:30</w:t>
            </w:r>
          </w:p>
        </w:tc>
        <w:tc>
          <w:tcPr>
            <w:tcW w:w="7733" w:type="dxa"/>
            <w:shd w:val="clear" w:color="auto" w:fill="FFFFFF"/>
          </w:tcPr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Prezentacija: Uključivanje starijih osoba u istraživanje tržišta/ </w:t>
            </w:r>
            <w:r w:rsidRPr="0061739E">
              <w:rPr>
                <w:rFonts w:ascii="Century Gothic" w:hAnsi="Century Gothic"/>
                <w:sz w:val="20"/>
                <w:szCs w:val="20"/>
              </w:rPr>
              <w:t>IPSOS d.o.o.</w:t>
            </w:r>
          </w:p>
          <w:p w:rsidR="007A63AD" w:rsidRPr="0061739E" w:rsidRDefault="007A63AD" w:rsidP="003D441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Okrugli stol: Godine(ni)su važne-tek se zagrijavamo!/ 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Knjižnice grada Zagreba-projekt 65 plus </w:t>
            </w:r>
          </w:p>
          <w:p w:rsidR="007A63AD" w:rsidRPr="0061739E" w:rsidRDefault="007A63AD" w:rsidP="003D441F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Sudjeluju: Jasna Ćurin, voditeljica Sveučilišta za treću dob, Sanja Radica, psihologinja, Sandra Berak, dipl. knjižničarka, Slavica Butković, soc. Radnica, Moderatorica: Ira Tuzlančić, knjižničar informator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Predavanje: Fotoprotektivno ponašanje u prevenciji zloćudnih bolesti kože/</w:t>
            </w:r>
            <w:r w:rsidRPr="0061739E">
              <w:rPr>
                <w:rFonts w:ascii="Century Gothic" w:hAnsi="Century Gothic"/>
                <w:sz w:val="20"/>
                <w:szCs w:val="20"/>
              </w:rPr>
              <w:t>Maja Pogačić Makek, mag.pharm., Gradska ljekarna Zagreb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Prezentacija Interreg Slovenija-Hrvatska projekta; Uživam tradicijo-Kulinarske transverzale od Panonije do Jadrana/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Naj tura d.o.o. i partneri</w:t>
            </w:r>
          </w:p>
        </w:tc>
      </w:tr>
      <w:tr w:rsidR="007A63AD" w:rsidRPr="0061739E" w:rsidTr="0061739E">
        <w:tc>
          <w:tcPr>
            <w:tcW w:w="9288" w:type="dxa"/>
            <w:gridSpan w:val="2"/>
            <w:shd w:val="clear" w:color="auto" w:fill="D9D9D9"/>
          </w:tcPr>
          <w:p w:rsidR="007A63AD" w:rsidRPr="0061739E" w:rsidRDefault="007A63AD" w:rsidP="0001538A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color w:val="E36C0A"/>
              </w:rPr>
              <w:t>Trg kreativnih vještina</w:t>
            </w:r>
          </w:p>
        </w:tc>
      </w:tr>
      <w:tr w:rsidR="007A63AD" w:rsidRPr="0061739E" w:rsidTr="0061739E">
        <w:tc>
          <w:tcPr>
            <w:tcW w:w="1555" w:type="dxa"/>
          </w:tcPr>
          <w:p w:rsidR="007A63AD" w:rsidRPr="0061739E" w:rsidRDefault="007A63AD" w:rsidP="00F13A3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F13A3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10:00 – 12:00 </w:t>
            </w:r>
          </w:p>
          <w:p w:rsidR="007A63AD" w:rsidRPr="0061739E" w:rsidRDefault="007A63AD" w:rsidP="00F13A3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F13A3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F13A3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F13A3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F13A3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12:00 – 14:00 </w:t>
            </w:r>
          </w:p>
          <w:p w:rsidR="007A63AD" w:rsidRPr="0061739E" w:rsidRDefault="007A63AD" w:rsidP="00F13A32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14:00 – 16:00 </w:t>
            </w:r>
          </w:p>
        </w:tc>
        <w:tc>
          <w:tcPr>
            <w:tcW w:w="7733" w:type="dxa"/>
          </w:tcPr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i/>
                <w:sz w:val="20"/>
                <w:szCs w:val="20"/>
              </w:rPr>
              <w:t>Međugeneracijska radionica: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Dom za starije osobe Peščenica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– izrada cvijeća od papira „Proljetnice“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Dom za starije osobe Medveščak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– keramička radionica s bijelom glinom 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Učenici 1. razreda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</w:t>
            </w:r>
            <w:r w:rsidRPr="0061739E">
              <w:rPr>
                <w:rFonts w:ascii="Century Gothic" w:hAnsi="Century Gothic"/>
                <w:b/>
                <w:sz w:val="20"/>
                <w:szCs w:val="20"/>
              </w:rPr>
              <w:t>Osnovne škole Kajzerica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b/>
                <w:i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i/>
                <w:sz w:val="20"/>
                <w:szCs w:val="20"/>
              </w:rPr>
              <w:t>Međugeneracijska radionica: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Podružnica Drenovačka Doma za starije osobe Trešnjevka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– radionica izrade ukrasnih jastučića 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Dom za starije osobe Trešnjevka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- izrada decoupage teracota teglica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Likovna radionica Zaklade Zajednički put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A63AD" w:rsidRPr="0061739E" w:rsidTr="0061739E">
        <w:trPr>
          <w:trHeight w:val="493"/>
        </w:trPr>
        <w:tc>
          <w:tcPr>
            <w:tcW w:w="9288" w:type="dxa"/>
            <w:gridSpan w:val="2"/>
            <w:shd w:val="clear" w:color="auto" w:fill="BFBFBF"/>
          </w:tcPr>
          <w:p w:rsidR="007A63AD" w:rsidRPr="0061739E" w:rsidRDefault="007A63AD" w:rsidP="0061739E">
            <w:pPr>
              <w:shd w:val="clear" w:color="auto" w:fill="BFBFBF"/>
              <w:spacing w:after="0" w:line="240" w:lineRule="auto"/>
              <w:rPr>
                <w:rFonts w:ascii="Century Gothic" w:hAnsi="Century Gothic"/>
                <w:b/>
                <w:color w:val="E36C0A"/>
              </w:rPr>
            </w:pPr>
            <w:r w:rsidRPr="0061739E">
              <w:rPr>
                <w:rFonts w:ascii="Century Gothic" w:hAnsi="Century Gothic"/>
                <w:b/>
                <w:color w:val="E36C0A"/>
              </w:rPr>
              <w:t>Otvoreni prostor pav 7.</w:t>
            </w:r>
          </w:p>
          <w:p w:rsidR="007A63AD" w:rsidRPr="0061739E" w:rsidRDefault="007A63AD" w:rsidP="0061739E">
            <w:pPr>
              <w:shd w:val="clear" w:color="auto" w:fill="BFBFBF"/>
              <w:spacing w:after="0" w:line="240" w:lineRule="auto"/>
              <w:rPr>
                <w:rFonts w:ascii="Century Gothic" w:hAnsi="Century Gothic"/>
                <w:b/>
                <w:color w:val="E36C0A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11:00 – 12:00 Nordijsko hodanje od Bundeka do Zagrebačkog velesajma</w:t>
            </w:r>
            <w:r w:rsidRPr="0061739E">
              <w:rPr>
                <w:rFonts w:ascii="Century Gothic" w:hAnsi="Century Gothic"/>
                <w:b/>
                <w:color w:val="E36C0A"/>
                <w:sz w:val="20"/>
                <w:szCs w:val="20"/>
              </w:rPr>
              <w:t xml:space="preserve"> 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color w:val="E36C0A"/>
                <w:sz w:val="28"/>
                <w:szCs w:val="28"/>
              </w:rPr>
              <w:t xml:space="preserve">                                              </w:t>
            </w:r>
          </w:p>
        </w:tc>
      </w:tr>
      <w:tr w:rsidR="007A63AD" w:rsidRPr="0061739E" w:rsidTr="0061739E">
        <w:tc>
          <w:tcPr>
            <w:tcW w:w="9288" w:type="dxa"/>
            <w:gridSpan w:val="2"/>
            <w:shd w:val="clear" w:color="auto" w:fill="CCCC00"/>
          </w:tcPr>
          <w:p w:rsidR="007A63AD" w:rsidRPr="0061739E" w:rsidRDefault="007A63AD" w:rsidP="00A7664C">
            <w:pPr>
              <w:pStyle w:val="NoSpacing"/>
              <w:rPr>
                <w:rFonts w:ascii="Arial Black" w:hAnsi="Arial Black"/>
                <w:b/>
                <w:color w:val="E36C0A"/>
                <w:sz w:val="28"/>
                <w:szCs w:val="28"/>
              </w:rPr>
            </w:pPr>
            <w:r w:rsidRPr="0061739E">
              <w:rPr>
                <w:rFonts w:ascii="Century Gothic" w:hAnsi="Century Gothic"/>
                <w:b/>
                <w:color w:val="E36C0A"/>
                <w:sz w:val="24"/>
                <w:szCs w:val="24"/>
              </w:rPr>
              <w:t xml:space="preserve">              </w:t>
            </w:r>
            <w:r w:rsidRPr="0061739E">
              <w:rPr>
                <w:rFonts w:ascii="Arial Black" w:hAnsi="Arial Black"/>
                <w:b/>
                <w:color w:val="E36C0A"/>
                <w:sz w:val="28"/>
                <w:szCs w:val="28"/>
              </w:rPr>
              <w:t xml:space="preserve">                           </w:t>
            </w:r>
            <w:r w:rsidRPr="0061739E">
              <w:rPr>
                <w:rFonts w:ascii="Arial Black" w:hAnsi="Arial Black"/>
                <w:b/>
                <w:sz w:val="28"/>
                <w:szCs w:val="28"/>
              </w:rPr>
              <w:t>17.05., petak</w:t>
            </w:r>
          </w:p>
        </w:tc>
      </w:tr>
      <w:tr w:rsidR="007A63AD" w:rsidRPr="0061739E" w:rsidTr="0061739E">
        <w:tc>
          <w:tcPr>
            <w:tcW w:w="9288" w:type="dxa"/>
            <w:gridSpan w:val="2"/>
            <w:shd w:val="clear" w:color="auto" w:fill="D9D9D9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color w:val="E36C0A"/>
              </w:rPr>
              <w:t>Glavna pozornica</w:t>
            </w:r>
          </w:p>
        </w:tc>
      </w:tr>
      <w:tr w:rsidR="007A63AD" w:rsidRPr="0061739E" w:rsidTr="0061739E">
        <w:trPr>
          <w:trHeight w:val="1691"/>
        </w:trPr>
        <w:tc>
          <w:tcPr>
            <w:tcW w:w="1555" w:type="dxa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14:00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15.40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16.00 – 16.05 </w:t>
            </w: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16.05 – 16.10 </w:t>
            </w: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16.10 – 16.20 </w:t>
            </w: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16.20 – 16.50</w:t>
            </w: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16.50 – 16.55 </w:t>
            </w: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16.55 – 17.00 </w:t>
            </w: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17.00 – 17.05 </w:t>
            </w: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17.05 – 17.15 </w:t>
            </w: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17.15 – 17.20 </w:t>
            </w: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BD49A8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17.20 – 17.40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17:40 – 17:50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17:50 – 18:00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33" w:type="dxa"/>
          </w:tcPr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ZABAVNI I REKREATIVNI PROGRAM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Knjižnice grada Zagreba predstavljaju autora: Stjepo Martinović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color w:val="FF0000"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Pokazne vježbe /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Vježbaonica d.o.o.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Gerontološki centar Doma za starije osobe Sveta Ana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Plesna grupa „Mladež treće dobi“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Gerontološki centar Doma za starije osobe Maksimir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Rekreativna grupa - tzv. „Geromix“ vježbe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Gerontološki centar Doma za starije osobe Dubrava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Plesna skupina „Dubrava“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Plesna skupina Dubravica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Plesna radionica pod vodstvom Martine Crnjak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Klub za starije osobe Maksimir „Lady KM“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Plesna točka „Sirtaki“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Udruga Zaplešimo zajedno – Kvadrilja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Program gerontološki centar Doma za starije osobe Trnje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Plesna grupa „Trnje“ sa točkom „Cha – cha - cha“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Dom za starije osobe Trešnjevka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Pjevački zbor „Slatke trešnje“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Dom za starije osobe Ksaver – plesna skupina Ritam s Ksavera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Twistajmo zajedno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Sindikat umirovljenika Hrvatske, podružnica Kraš: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Ljiljana Marković  </w:t>
            </w:r>
            <w:r w:rsidRPr="0061739E">
              <w:rPr>
                <w:rFonts w:ascii="Century Gothic" w:hAnsi="Century Gothic"/>
                <w:sz w:val="20"/>
                <w:szCs w:val="20"/>
              </w:rPr>
              <w:t>- recital pjesama „Moji snovi“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Ana Bera</w:t>
            </w:r>
            <w:r w:rsidRPr="0061739E">
              <w:rPr>
                <w:rFonts w:ascii="Century Gothic" w:hAnsi="Century Gothic"/>
                <w:sz w:val="20"/>
                <w:szCs w:val="20"/>
              </w:rPr>
              <w:t>: recital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Ankica Šoštarić i grupa Trios bez Kintos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– Bećarac Penkalac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Matica umirovljenika Grada Zagreba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Mješoviti pjevački zbor Udruge umirovljenika Prečko 50+</w:t>
            </w:r>
          </w:p>
        </w:tc>
      </w:tr>
      <w:tr w:rsidR="007A63AD" w:rsidRPr="0061739E" w:rsidTr="0061739E">
        <w:tc>
          <w:tcPr>
            <w:tcW w:w="9288" w:type="dxa"/>
            <w:gridSpan w:val="2"/>
            <w:shd w:val="clear" w:color="auto" w:fill="D9D9D9"/>
          </w:tcPr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color w:val="E36C0A"/>
              </w:rPr>
              <w:t>Otvorena pozornica</w:t>
            </w:r>
            <w:r w:rsidRPr="0061739E">
              <w:rPr>
                <w:rFonts w:ascii="Century Gothic" w:hAnsi="Century Gothic"/>
                <w:b/>
                <w:color w:val="E36C0A"/>
              </w:rPr>
              <w:tab/>
            </w:r>
          </w:p>
        </w:tc>
      </w:tr>
      <w:tr w:rsidR="007A63AD" w:rsidRPr="0061739E" w:rsidTr="0061739E">
        <w:trPr>
          <w:trHeight w:val="424"/>
        </w:trPr>
        <w:tc>
          <w:tcPr>
            <w:tcW w:w="1555" w:type="dxa"/>
            <w:shd w:val="clear" w:color="auto" w:fill="FFFFFF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11:00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12:00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13:30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14:30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15:00</w:t>
            </w:r>
          </w:p>
        </w:tc>
        <w:tc>
          <w:tcPr>
            <w:tcW w:w="7733" w:type="dxa"/>
          </w:tcPr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Promocija projekata Knjižnica grada Zagreba/</w:t>
            </w:r>
            <w:r w:rsidRPr="0061739E">
              <w:rPr>
                <w:rFonts w:ascii="Century Gothic" w:hAnsi="Century Gothic"/>
                <w:sz w:val="20"/>
                <w:szCs w:val="20"/>
              </w:rPr>
              <w:t>Knjižnice grada Zagreba-</w:t>
            </w: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61739E">
              <w:rPr>
                <w:rFonts w:ascii="Century Gothic" w:hAnsi="Century Gothic"/>
                <w:sz w:val="20"/>
                <w:szCs w:val="20"/>
              </w:rPr>
              <w:t>projekt 65 plus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18"/>
                <w:szCs w:val="18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Okrugli stol: Zašto je dobro zaposliti se u mirovini? </w:t>
            </w:r>
            <w:r w:rsidRPr="0061739E">
              <w:rPr>
                <w:rFonts w:ascii="Century Gothic" w:hAnsi="Century Gothic"/>
                <w:sz w:val="20"/>
                <w:szCs w:val="20"/>
              </w:rPr>
              <w:t>Sudionici: HZZ,  danasradim.hr, IPSOS d.o.o. i Pučko otvoreno učilište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I stariji trebaju Zubić vilu/</w:t>
            </w:r>
            <w:r w:rsidRPr="0061739E">
              <w:rPr>
                <w:rFonts w:ascii="Century Gothic" w:hAnsi="Century Gothic"/>
                <w:sz w:val="20"/>
                <w:szCs w:val="20"/>
              </w:rPr>
              <w:t>prezentacija Geronto projekta-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Stomatološkog fakulteta sveučilišta u Zagrebu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Bolesti probavnog trakta i prehrana/</w:t>
            </w:r>
            <w:r w:rsidRPr="0061739E">
              <w:rPr>
                <w:rFonts w:ascii="Century Gothic" w:hAnsi="Century Gothic"/>
                <w:sz w:val="20"/>
                <w:szCs w:val="20"/>
              </w:rPr>
              <w:t>Herbal medika-udruga za promicanje zdravog življenja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Njega osjetljive kože/ </w:t>
            </w:r>
            <w:r w:rsidRPr="0061739E">
              <w:rPr>
                <w:rFonts w:ascii="Century Gothic" w:hAnsi="Century Gothic"/>
                <w:sz w:val="20"/>
                <w:szCs w:val="20"/>
              </w:rPr>
              <w:t>Maja Vugrinec, mag.pham, Gradska ljekarna Zagreb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b/>
                <w:sz w:val="20"/>
                <w:szCs w:val="20"/>
              </w:rPr>
            </w:pPr>
          </w:p>
        </w:tc>
      </w:tr>
      <w:tr w:rsidR="007A63AD" w:rsidRPr="0061739E" w:rsidTr="0061739E">
        <w:trPr>
          <w:trHeight w:val="361"/>
        </w:trPr>
        <w:tc>
          <w:tcPr>
            <w:tcW w:w="1555" w:type="dxa"/>
            <w:shd w:val="clear" w:color="auto" w:fill="D9D9D9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b/>
                <w:color w:val="E36C0A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color w:val="E36C0A"/>
                <w:sz w:val="20"/>
                <w:szCs w:val="20"/>
              </w:rPr>
              <w:t>Dvorana pav. 7a</w:t>
            </w:r>
          </w:p>
        </w:tc>
        <w:tc>
          <w:tcPr>
            <w:tcW w:w="7733" w:type="dxa"/>
            <w:shd w:val="clear" w:color="auto" w:fill="D9D9D9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b/>
                <w:color w:val="E36C0A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                                 </w:t>
            </w: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STRUČNA PREDAVANJA </w:t>
            </w:r>
          </w:p>
        </w:tc>
      </w:tr>
      <w:tr w:rsidR="007A63AD" w:rsidRPr="0061739E" w:rsidTr="0061739E">
        <w:tc>
          <w:tcPr>
            <w:tcW w:w="1555" w:type="dxa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10:00 – 11:30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12:00 –12:30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13:00- 14:30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14:30 – 15:00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7733" w:type="dxa"/>
          </w:tcPr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Kako potaknuti starije osobe na primjereno hranjenje – psihosocijalne intervencije /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Jasminka Despot Lučanin, Hrvatski studiji Sveučilišta u Zagrebu </w:t>
            </w:r>
            <w:r w:rsidRPr="0061739E">
              <w:rPr>
                <w:rFonts w:ascii="Century Gothic" w:hAnsi="Century Gothic"/>
                <w:i/>
                <w:sz w:val="20"/>
                <w:szCs w:val="20"/>
              </w:rPr>
              <w:t>(predavanje prijavljeno Hrvatskoj komori socijalnih radnika radi bodovanja)</w:t>
            </w: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Predstavljanje EU projekta: „Integrirani pristup skrbi za starije osobe u kući </w:t>
            </w:r>
            <w:r w:rsidRPr="0061739E">
              <w:rPr>
                <w:rFonts w:ascii="Century Gothic" w:hAnsi="Century Gothic"/>
                <w:sz w:val="20"/>
                <w:szCs w:val="20"/>
              </w:rPr>
              <w:t>– CrossCare“/ Mirela Šentija Knežević,prof.log., univ.spec.admin.urb. (Gradski ured za zdravstvo);  Andreja Miškulin i Saša Radić (Ustanova za zdravstvenu njegu)</w:t>
            </w: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Muzikoterapija i osobe s demencijom /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mr.sc. Jasminka Dlesk – Božić, Ana Vlašić, mag.act.soc. Dom za starije osobe Maksimir </w:t>
            </w:r>
            <w:r w:rsidRPr="0061739E">
              <w:rPr>
                <w:rFonts w:ascii="Century Gothic" w:hAnsi="Century Gothic"/>
                <w:i/>
                <w:sz w:val="20"/>
                <w:szCs w:val="20"/>
              </w:rPr>
              <w:t>(predavanje prijavljeno Hrvatskoj komori socijalnih radnika radi bodovanja)</w:t>
            </w: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Rad s oboljelima od demencije u Domu za starije osobe Trešnjevka / </w:t>
            </w:r>
            <w:r w:rsidRPr="0061739E">
              <w:rPr>
                <w:rFonts w:ascii="Century Gothic" w:hAnsi="Century Gothic"/>
                <w:sz w:val="20"/>
                <w:szCs w:val="20"/>
              </w:rPr>
              <w:t>Gorana Karabatić, Dom za osobe Trešnjevka Zagreb</w:t>
            </w: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</w:p>
        </w:tc>
      </w:tr>
      <w:tr w:rsidR="007A63AD" w:rsidRPr="0061739E" w:rsidTr="0061739E">
        <w:tc>
          <w:tcPr>
            <w:tcW w:w="9288" w:type="dxa"/>
            <w:gridSpan w:val="2"/>
            <w:shd w:val="clear" w:color="auto" w:fill="D9D9D9"/>
          </w:tcPr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color w:val="E36C0A"/>
              </w:rPr>
              <w:t>Trg kreativnih vještina</w:t>
            </w:r>
            <w:r w:rsidRPr="0061739E">
              <w:rPr>
                <w:rFonts w:ascii="Century Gothic" w:hAnsi="Century Gothic"/>
                <w:b/>
                <w:color w:val="E36C0A"/>
              </w:rPr>
              <w:tab/>
            </w:r>
          </w:p>
        </w:tc>
      </w:tr>
      <w:tr w:rsidR="007A63AD" w:rsidRPr="0061739E" w:rsidTr="0061739E">
        <w:trPr>
          <w:trHeight w:val="416"/>
        </w:trPr>
        <w:tc>
          <w:tcPr>
            <w:tcW w:w="1555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10:00 –12:00 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12:00 –14:00 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14:00 –16:00 </w:t>
            </w:r>
          </w:p>
        </w:tc>
        <w:tc>
          <w:tcPr>
            <w:tcW w:w="773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 w:cs="Arial"/>
                <w:b/>
                <w:i/>
                <w:sz w:val="19"/>
                <w:szCs w:val="19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 w:cs="Arial"/>
                <w:b/>
                <w:i/>
                <w:sz w:val="19"/>
                <w:szCs w:val="19"/>
              </w:rPr>
            </w:pPr>
            <w:r w:rsidRPr="0061739E">
              <w:rPr>
                <w:rFonts w:ascii="Century Gothic" w:hAnsi="Century Gothic" w:cs="Arial"/>
                <w:b/>
                <w:i/>
                <w:sz w:val="19"/>
                <w:szCs w:val="19"/>
              </w:rPr>
              <w:t>Međugeneracijske radionice: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 w:cs="Arial"/>
                <w:b/>
                <w:i/>
                <w:sz w:val="19"/>
                <w:szCs w:val="19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 w:cs="Arial"/>
                <w:sz w:val="19"/>
                <w:szCs w:val="19"/>
              </w:rPr>
            </w:pPr>
            <w:r w:rsidRPr="0061739E">
              <w:rPr>
                <w:rFonts w:ascii="Century Gothic" w:hAnsi="Century Gothic" w:cs="Arial"/>
                <w:b/>
                <w:sz w:val="19"/>
                <w:szCs w:val="19"/>
              </w:rPr>
              <w:t xml:space="preserve">Dom za starije osobe Centar </w:t>
            </w:r>
            <w:r w:rsidRPr="0061739E">
              <w:rPr>
                <w:rFonts w:ascii="Century Gothic" w:hAnsi="Century Gothic" w:cs="Arial"/>
                <w:sz w:val="19"/>
                <w:szCs w:val="19"/>
              </w:rPr>
              <w:t xml:space="preserve">–  izrada slika Tomago tehnikom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Dom za starije osobe Trnje – </w:t>
            </w:r>
            <w:r w:rsidRPr="0061739E">
              <w:rPr>
                <w:rFonts w:ascii="Century Gothic" w:hAnsi="Century Gothic"/>
                <w:sz w:val="20"/>
                <w:szCs w:val="20"/>
              </w:rPr>
              <w:t>radionica s glinom</w:t>
            </w: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Učenici 2. razreda Osnovne škole Trnsko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Dom za starije osobe Dubrava, učenici OŠ Vjenceslava Novaka i učenici III. gimnazije 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– izrada cvjetnog aranžmana od tkanine </w:t>
            </w: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Dom za starije osobe Park i učenici Prve katoličke osnovne škole – </w:t>
            </w:r>
            <w:r w:rsidRPr="0061739E">
              <w:rPr>
                <w:rFonts w:ascii="Century Gothic" w:hAnsi="Century Gothic"/>
                <w:sz w:val="20"/>
                <w:szCs w:val="20"/>
              </w:rPr>
              <w:t>izrada košara od papira i tijesta</w:t>
            </w: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61739E">
              <w:rPr>
                <w:rFonts w:ascii="Century Gothic" w:hAnsi="Century Gothic" w:cs="Arial"/>
                <w:b/>
                <w:sz w:val="19"/>
                <w:szCs w:val="19"/>
              </w:rPr>
              <w:t>Dom za starije osobe Ksaver</w:t>
            </w:r>
            <w:r w:rsidRPr="0061739E">
              <w:rPr>
                <w:rFonts w:ascii="Century Gothic" w:hAnsi="Century Gothic" w:cs="Arial"/>
                <w:sz w:val="19"/>
                <w:szCs w:val="19"/>
              </w:rPr>
              <w:t xml:space="preserve"> – izrada dječjih igračaka od raznih materijala </w:t>
            </w:r>
          </w:p>
          <w:p w:rsidR="007A63AD" w:rsidRPr="0061739E" w:rsidRDefault="007A63AD" w:rsidP="0061739E">
            <w:pPr>
              <w:pStyle w:val="NoSpacing"/>
              <w:pBdr>
                <w:bottom w:val="single" w:sz="6" w:space="1" w:color="auto"/>
              </w:pBd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Dom za starije osobe Sv. Josip </w:t>
            </w:r>
            <w:r w:rsidRPr="0061739E">
              <w:rPr>
                <w:rFonts w:ascii="Century Gothic" w:hAnsi="Century Gothic"/>
                <w:sz w:val="20"/>
                <w:szCs w:val="20"/>
              </w:rPr>
              <w:t>– origami radionica tehnika savijanja papira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Dom za starije osobe Sveta Ana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– izrada keramičkih ogrlica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7A63AD" w:rsidRPr="0061739E" w:rsidTr="0061739E">
        <w:trPr>
          <w:trHeight w:val="405"/>
        </w:trPr>
        <w:tc>
          <w:tcPr>
            <w:tcW w:w="9288" w:type="dxa"/>
            <w:gridSpan w:val="2"/>
            <w:shd w:val="clear" w:color="auto" w:fill="CCCC00"/>
          </w:tcPr>
          <w:p w:rsidR="007A63AD" w:rsidRPr="0061739E" w:rsidRDefault="007A63AD" w:rsidP="00A7664C">
            <w:pPr>
              <w:pStyle w:val="NoSpacing"/>
              <w:rPr>
                <w:rFonts w:ascii="Arial Black" w:hAnsi="Arial Black"/>
                <w:sz w:val="20"/>
                <w:szCs w:val="20"/>
              </w:rPr>
            </w:pPr>
            <w:r w:rsidRPr="0061739E">
              <w:rPr>
                <w:rFonts w:ascii="Arial Black" w:hAnsi="Arial Black"/>
                <w:b/>
                <w:sz w:val="28"/>
                <w:szCs w:val="28"/>
              </w:rPr>
              <w:t xml:space="preserve">                                    18.05., subota</w:t>
            </w:r>
          </w:p>
        </w:tc>
      </w:tr>
      <w:tr w:rsidR="007A63AD" w:rsidRPr="0061739E" w:rsidTr="0061739E">
        <w:tc>
          <w:tcPr>
            <w:tcW w:w="9288" w:type="dxa"/>
            <w:gridSpan w:val="2"/>
            <w:shd w:val="clear" w:color="auto" w:fill="D9D9D9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color w:val="E36C0A"/>
              </w:rPr>
              <w:t>Glavna pozornica</w:t>
            </w:r>
          </w:p>
        </w:tc>
      </w:tr>
      <w:tr w:rsidR="007A63AD" w:rsidRPr="0061739E" w:rsidTr="0061739E">
        <w:tc>
          <w:tcPr>
            <w:tcW w:w="1555" w:type="dxa"/>
            <w:shd w:val="clear" w:color="auto" w:fill="FFFFFF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10:30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11:00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11:30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16:00 – 16:05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16:05 – 16:15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16:15 – 16:20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16:20 – 16:25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16:25 – 16.30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16:35 – 16:40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16:40 – 16:50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16:50 – 17:35  </w:t>
            </w:r>
          </w:p>
          <w:p w:rsidR="007A63AD" w:rsidRPr="0061739E" w:rsidRDefault="007A63AD" w:rsidP="0061739E">
            <w:pPr>
              <w:spacing w:after="0" w:line="240" w:lineRule="auto"/>
            </w:pPr>
          </w:p>
          <w:p w:rsidR="007A63AD" w:rsidRPr="0061739E" w:rsidRDefault="007A63AD" w:rsidP="0061739E">
            <w:pPr>
              <w:spacing w:after="0" w:line="240" w:lineRule="auto"/>
            </w:pPr>
            <w:r w:rsidRPr="0061739E">
              <w:t>17:35-18:00</w:t>
            </w:r>
          </w:p>
        </w:tc>
        <w:tc>
          <w:tcPr>
            <w:tcW w:w="7733" w:type="dxa"/>
            <w:shd w:val="clear" w:color="auto" w:fill="FFFFFF"/>
          </w:tcPr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  <w:u w:val="single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  <w:u w:val="single"/>
              </w:rPr>
              <w:t xml:space="preserve">ZABAVNI I REKREATIVNI PROGRAM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Pokazne vježbe / </w:t>
            </w:r>
            <w:r w:rsidRPr="0061739E">
              <w:rPr>
                <w:rFonts w:ascii="Century Gothic" w:hAnsi="Century Gothic"/>
                <w:sz w:val="20"/>
                <w:szCs w:val="20"/>
              </w:rPr>
              <w:t>Vježbaonica d.o.o.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Zbor Vis Grazia /</w:t>
            </w:r>
            <w:r w:rsidRPr="0061739E">
              <w:rPr>
                <w:rFonts w:ascii="Century Gothic" w:hAnsi="Century Gothic"/>
                <w:sz w:val="20"/>
                <w:szCs w:val="20"/>
              </w:rPr>
              <w:t>Kongregacija sv. Franje, Stepinčev dom za starije i nemoćne osobe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Pjesnici  Zagrebu-pjesnički recital Božice Drakulić I Fani Vlaste Horvat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Glazbena pratnja Trio Trnjanke /</w:t>
            </w:r>
            <w:r w:rsidRPr="0061739E">
              <w:rPr>
                <w:rFonts w:ascii="Century Gothic" w:hAnsi="Century Gothic"/>
                <w:sz w:val="20"/>
                <w:szCs w:val="20"/>
              </w:rPr>
              <w:t>Knjižnice grada Zagreba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  <w:r w:rsidRPr="0061739E">
              <w:rPr>
                <w:rFonts w:ascii="Century Gothic" w:hAnsi="Century Gothic"/>
                <w:b/>
                <w:sz w:val="20"/>
                <w:szCs w:val="18"/>
              </w:rPr>
              <w:t xml:space="preserve">Cekate, Klub Melisa </w:t>
            </w:r>
            <w:r w:rsidRPr="0061739E">
              <w:rPr>
                <w:rFonts w:ascii="Century Gothic" w:hAnsi="Century Gothic"/>
                <w:sz w:val="20"/>
                <w:szCs w:val="18"/>
              </w:rPr>
              <w:t>– Der pariser Tango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Gerontološki centar Doma za starije osobe Dubrava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Pjevači zbor „Jeka“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Old and Gold Club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Sindikat umirovljenika Hrvatske, podružnica Peščenica: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Željko Orlović – recital „Najdražoj“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Sindikat umirovljenika Hrvatske, podružnica Studentski Grad: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„Linijski ples“ 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Sindikat umirovljenika Hrvatske, podružnica Peščenica: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Željko Orlović – recital „Ljepota tvoje duše“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  <w:r w:rsidRPr="0061739E">
              <w:rPr>
                <w:rFonts w:ascii="Century Gothic" w:hAnsi="Century Gothic"/>
                <w:b/>
                <w:sz w:val="20"/>
                <w:szCs w:val="18"/>
              </w:rPr>
              <w:t>Zbor Gerontološkog centra Doma za starije osobe Trešnjevka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  <w:r w:rsidRPr="0061739E">
              <w:rPr>
                <w:rFonts w:ascii="Century Gothic" w:hAnsi="Century Gothic"/>
                <w:b/>
                <w:sz w:val="20"/>
                <w:szCs w:val="18"/>
              </w:rPr>
              <w:t>„Trešnjevački kišobrani „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  <w:r w:rsidRPr="0061739E">
              <w:rPr>
                <w:rFonts w:ascii="Century Gothic" w:hAnsi="Century Gothic"/>
                <w:b/>
                <w:sz w:val="20"/>
                <w:szCs w:val="18"/>
              </w:rPr>
              <w:t>Matica umirovljenika Grada Zagreba</w:t>
            </w: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18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18"/>
              </w:rPr>
              <w:t xml:space="preserve">Dramska predstava Doma za starije osobe i Gerontološkog centra Doma Maksimir – </w:t>
            </w:r>
            <w:r w:rsidRPr="0061739E">
              <w:rPr>
                <w:rFonts w:ascii="Century Gothic" w:hAnsi="Century Gothic"/>
                <w:sz w:val="20"/>
                <w:szCs w:val="18"/>
              </w:rPr>
              <w:t>„Lizistrata“</w:t>
            </w:r>
          </w:p>
        </w:tc>
      </w:tr>
      <w:tr w:rsidR="007A63AD" w:rsidRPr="0061739E" w:rsidTr="0061739E">
        <w:tc>
          <w:tcPr>
            <w:tcW w:w="9288" w:type="dxa"/>
            <w:gridSpan w:val="2"/>
            <w:shd w:val="clear" w:color="auto" w:fill="D9D9D9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color w:val="E36C0A"/>
              </w:rPr>
              <w:t>Otvorena  pozornica</w:t>
            </w:r>
          </w:p>
        </w:tc>
      </w:tr>
      <w:tr w:rsidR="007A63AD" w:rsidRPr="0061739E" w:rsidTr="0061739E">
        <w:tc>
          <w:tcPr>
            <w:tcW w:w="1555" w:type="dxa"/>
            <w:shd w:val="clear" w:color="auto" w:fill="FFFFFF"/>
          </w:tcPr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12:00 – 14:00 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14:00 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14:30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15:00 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7733" w:type="dxa"/>
            <w:shd w:val="clear" w:color="auto" w:fill="FFFFFF"/>
          </w:tcPr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Kviz znanja</w:t>
            </w:r>
            <w:r w:rsidRPr="0061739E">
              <w:rPr>
                <w:rFonts w:ascii="Century Gothic" w:hAnsi="Century Gothic"/>
                <w:sz w:val="20"/>
                <w:szCs w:val="20"/>
              </w:rPr>
              <w:t>/Zaklada Zajednički put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Prezentacija izlagača /</w:t>
            </w:r>
            <w:r w:rsidRPr="0061739E">
              <w:rPr>
                <w:rFonts w:ascii="Century Gothic" w:hAnsi="Century Gothic"/>
                <w:sz w:val="20"/>
                <w:szCs w:val="20"/>
              </w:rPr>
              <w:t>A1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Krvožilne bolesti-vodeći uzrok invaliditeta i smrtnosti/</w:t>
            </w:r>
            <w:r w:rsidRPr="0061739E">
              <w:rPr>
                <w:rFonts w:ascii="Century Gothic" w:hAnsi="Century Gothic"/>
                <w:sz w:val="20"/>
                <w:szCs w:val="20"/>
              </w:rPr>
              <w:t>Herbal medika-udruga za promicanje zdravog življenja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Predavanje: Zdravlje iz košnice /</w:t>
            </w:r>
            <w:r w:rsidRPr="0061739E">
              <w:rPr>
                <w:rFonts w:ascii="Century Gothic" w:hAnsi="Century Gothic"/>
                <w:sz w:val="20"/>
                <w:szCs w:val="20"/>
              </w:rPr>
              <w:t>dr.sc. Gordana Hegić mag.ing.agr. Hrvatsko apiterapijsko društvo</w:t>
            </w:r>
          </w:p>
          <w:p w:rsidR="007A63AD" w:rsidRPr="0061739E" w:rsidRDefault="007A63AD" w:rsidP="0061739E">
            <w:pPr>
              <w:pStyle w:val="NoSpacing"/>
              <w:tabs>
                <w:tab w:val="left" w:pos="2475"/>
              </w:tabs>
              <w:jc w:val="both"/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7A63AD" w:rsidRPr="0061739E" w:rsidTr="0061739E">
        <w:trPr>
          <w:trHeight w:val="223"/>
        </w:trPr>
        <w:tc>
          <w:tcPr>
            <w:tcW w:w="1555" w:type="dxa"/>
            <w:shd w:val="clear" w:color="auto" w:fill="D9D9D9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color w:val="E36C0A"/>
                <w:sz w:val="20"/>
                <w:szCs w:val="20"/>
              </w:rPr>
              <w:t>Dvorana  pav. 7a</w:t>
            </w:r>
          </w:p>
        </w:tc>
        <w:tc>
          <w:tcPr>
            <w:tcW w:w="7733" w:type="dxa"/>
            <w:shd w:val="clear" w:color="auto" w:fill="D9D9D9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b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                           </w:t>
            </w:r>
            <w:r w:rsidRPr="0061739E">
              <w:rPr>
                <w:rFonts w:ascii="Century Gothic" w:hAnsi="Century Gothic"/>
                <w:b/>
                <w:sz w:val="20"/>
                <w:szCs w:val="20"/>
              </w:rPr>
              <w:t>STRUČNA PREDAVANJA</w:t>
            </w:r>
          </w:p>
        </w:tc>
      </w:tr>
      <w:tr w:rsidR="007A63AD" w:rsidRPr="0061739E" w:rsidTr="0061739E">
        <w:tc>
          <w:tcPr>
            <w:tcW w:w="1555" w:type="dxa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10:00 –11:00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11:30 –12:45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13:00 –13:30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14:00 – 15:30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  <w:highlight w:val="yellow"/>
              </w:rPr>
            </w:pPr>
          </w:p>
        </w:tc>
        <w:tc>
          <w:tcPr>
            <w:tcW w:w="7733" w:type="dxa"/>
          </w:tcPr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Zdrava prehrana – izazovi današnjice</w:t>
            </w:r>
            <w:r w:rsidRPr="0061739E">
              <w:rPr>
                <w:rFonts w:ascii="Century Gothic" w:hAnsi="Century Gothic"/>
                <w:sz w:val="20"/>
                <w:szCs w:val="20"/>
              </w:rPr>
              <w:t>/mr.sc. Jasminka Dlesk – Božić i Đurđica Jelaš dipl.soc.radnica, Dom za starije osobe Maksimir</w:t>
            </w: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color w:val="FF0000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Verbalna i neverbalna komunikacija s oboljelima od Alzheimerove bolesti/,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Kristina Bistrović, occup.therap. i Maja Klarić, med.sestra, Dom za starije osobe Sveta Ana Zagreb (predavanje prijavljeno Hrvatskoj komori socijalnih radnika, Hrvatskoj komori medicinskih sestara i Hrvatskoj komori radnih terapeuta radi bodovanja)</w:t>
            </w: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sz w:val="20"/>
                <w:szCs w:val="20"/>
                <w:highlight w:val="yellow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Karta za bolje sutra/ </w:t>
            </w:r>
            <w:r w:rsidRPr="0061739E">
              <w:rPr>
                <w:rFonts w:ascii="Century Gothic" w:hAnsi="Century Gothic"/>
                <w:sz w:val="20"/>
                <w:szCs w:val="20"/>
              </w:rPr>
              <w:t>Andreja Mihatović, dipl. soc. rad.,</w:t>
            </w: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 </w:t>
            </w:r>
            <w:r w:rsidRPr="0061739E">
              <w:rPr>
                <w:rFonts w:ascii="Century Gothic" w:hAnsi="Century Gothic"/>
                <w:sz w:val="20"/>
                <w:szCs w:val="20"/>
              </w:rPr>
              <w:t>Dom za starije osobe Medveščak</w:t>
            </w:r>
          </w:p>
          <w:p w:rsidR="007A63AD" w:rsidRPr="0061739E" w:rsidRDefault="007A63AD" w:rsidP="0061739E">
            <w:pPr>
              <w:shd w:val="clear" w:color="auto" w:fill="FFFFFF"/>
              <w:spacing w:after="0" w:line="240" w:lineRule="auto"/>
              <w:jc w:val="both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b/>
                <w:sz w:val="20"/>
                <w:szCs w:val="20"/>
                <w:highlight w:val="yellow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Ljubav u stare dane/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Sanja Radica, prof. psih., Zaklada Zajednički put </w:t>
            </w:r>
            <w:r w:rsidRPr="0061739E">
              <w:rPr>
                <w:rFonts w:ascii="Century Gothic" w:hAnsi="Century Gothic"/>
                <w:sz w:val="18"/>
                <w:szCs w:val="18"/>
              </w:rPr>
              <w:t>(predavanje prijavljeno Hrvatskoj komori socijalnih radnika radi bodovanja)</w:t>
            </w:r>
          </w:p>
        </w:tc>
      </w:tr>
      <w:tr w:rsidR="007A63AD" w:rsidRPr="0061739E" w:rsidTr="0061739E">
        <w:tc>
          <w:tcPr>
            <w:tcW w:w="9288" w:type="dxa"/>
            <w:gridSpan w:val="2"/>
            <w:shd w:val="clear" w:color="auto" w:fill="D9D9D9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color w:val="E36C0A"/>
              </w:rPr>
              <w:t>Trg kreativnih vještina</w:t>
            </w:r>
          </w:p>
        </w:tc>
      </w:tr>
      <w:tr w:rsidR="007A63AD" w:rsidRPr="0061739E" w:rsidTr="0061739E">
        <w:tc>
          <w:tcPr>
            <w:tcW w:w="1555" w:type="dxa"/>
          </w:tcPr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10:00 –12:00 </w:t>
            </w: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A7664C">
            <w:pPr>
              <w:pStyle w:val="NoSpacing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12:00 – 14:00</w:t>
            </w:r>
          </w:p>
          <w:p w:rsidR="007A63AD" w:rsidRPr="0061739E" w:rsidRDefault="007A63AD" w:rsidP="0061739E">
            <w:pPr>
              <w:spacing w:after="0" w:line="240" w:lineRule="auto"/>
            </w:pPr>
            <w:r w:rsidRPr="0061739E">
              <w:rPr>
                <w:rFonts w:ascii="Century Gothic" w:hAnsi="Century Gothic"/>
                <w:sz w:val="20"/>
                <w:szCs w:val="20"/>
              </w:rPr>
              <w:t xml:space="preserve">14:00 – 16:00 </w:t>
            </w:r>
          </w:p>
        </w:tc>
        <w:tc>
          <w:tcPr>
            <w:tcW w:w="7733" w:type="dxa"/>
          </w:tcPr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</w:p>
          <w:p w:rsidR="007A63AD" w:rsidRPr="0061739E" w:rsidRDefault="007A63AD" w:rsidP="0061739E">
            <w:pPr>
              <w:pStyle w:val="NoSpacing"/>
              <w:jc w:val="both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i/>
                <w:sz w:val="20"/>
                <w:szCs w:val="20"/>
              </w:rPr>
              <w:t xml:space="preserve">Međugeneracijska radionica </w:t>
            </w:r>
            <w:r w:rsidRPr="0061739E">
              <w:rPr>
                <w:rFonts w:ascii="Century Gothic" w:hAnsi="Century Gothic"/>
                <w:b/>
                <w:sz w:val="20"/>
                <w:szCs w:val="20"/>
              </w:rPr>
              <w:t xml:space="preserve">Doma za starije osobe Maksimir i učenici XV. gimnazije – 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izrada eko nakita od recikliranog papira 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sz w:val="20"/>
                <w:szCs w:val="20"/>
              </w:rPr>
              <w:t>-------------------------------------------------------------------------------------------------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Gerontološki centar Doma za starije osobe Trešnjevka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– izrada nakita od eko kože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Povjereništvo Sindikata umirovljenika Hrvatske Zagreb, podružnica Peščenica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– crtanje na staklu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Zaklada Zajednički put: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 Radionica izrade nakita</w:t>
            </w:r>
          </w:p>
          <w:p w:rsidR="007A63AD" w:rsidRPr="0061739E" w:rsidRDefault="007A63AD" w:rsidP="0061739E">
            <w:pPr>
              <w:spacing w:after="0" w:line="240" w:lineRule="auto"/>
              <w:rPr>
                <w:rFonts w:ascii="Century Gothic" w:hAnsi="Century Gothic"/>
                <w:sz w:val="20"/>
                <w:szCs w:val="20"/>
              </w:rPr>
            </w:pPr>
            <w:r w:rsidRPr="0061739E">
              <w:rPr>
                <w:rFonts w:ascii="Century Gothic" w:hAnsi="Century Gothic"/>
                <w:b/>
                <w:sz w:val="20"/>
                <w:szCs w:val="20"/>
              </w:rPr>
              <w:t>Zaklada Zajednički put</w:t>
            </w:r>
            <w:r w:rsidRPr="0061739E">
              <w:rPr>
                <w:rFonts w:ascii="Century Gothic" w:hAnsi="Century Gothic"/>
                <w:sz w:val="20"/>
                <w:szCs w:val="20"/>
              </w:rPr>
              <w:t xml:space="preserve">: Radionica akvarela </w:t>
            </w:r>
          </w:p>
        </w:tc>
      </w:tr>
    </w:tbl>
    <w:p w:rsidR="007A63AD" w:rsidRDefault="007A63AD" w:rsidP="002102A4">
      <w:pPr>
        <w:pStyle w:val="NoSpacing"/>
        <w:rPr>
          <w:rFonts w:ascii="Century Gothic" w:hAnsi="Century Gothic"/>
          <w:b/>
          <w:sz w:val="20"/>
          <w:szCs w:val="20"/>
        </w:rPr>
      </w:pPr>
    </w:p>
    <w:sectPr w:rsidR="007A63AD" w:rsidSect="00D27200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63AD" w:rsidRDefault="007A63AD" w:rsidP="00CF27E5">
      <w:pPr>
        <w:spacing w:after="0" w:line="240" w:lineRule="auto"/>
      </w:pPr>
      <w:r>
        <w:separator/>
      </w:r>
    </w:p>
  </w:endnote>
  <w:endnote w:type="continuationSeparator" w:id="0">
    <w:p w:rsidR="007A63AD" w:rsidRDefault="007A63AD" w:rsidP="00CF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63AD" w:rsidRDefault="007A63AD" w:rsidP="00CF27E5">
      <w:pPr>
        <w:spacing w:after="0" w:line="240" w:lineRule="auto"/>
      </w:pPr>
      <w:r>
        <w:separator/>
      </w:r>
    </w:p>
  </w:footnote>
  <w:footnote w:type="continuationSeparator" w:id="0">
    <w:p w:rsidR="007A63AD" w:rsidRDefault="007A63AD" w:rsidP="00CF27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7C77"/>
    <w:multiLevelType w:val="hybridMultilevel"/>
    <w:tmpl w:val="94AAD9E4"/>
    <w:lvl w:ilvl="0" w:tplc="10527BDE">
      <w:start w:val="11"/>
      <w:numFmt w:val="bullet"/>
      <w:lvlText w:val="-"/>
      <w:lvlJc w:val="left"/>
      <w:pPr>
        <w:ind w:left="705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30AD2898"/>
    <w:multiLevelType w:val="hybridMultilevel"/>
    <w:tmpl w:val="36A4AC98"/>
    <w:lvl w:ilvl="0" w:tplc="16A05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450691"/>
    <w:multiLevelType w:val="hybridMultilevel"/>
    <w:tmpl w:val="6C3219E4"/>
    <w:lvl w:ilvl="0" w:tplc="16A05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017BA2"/>
    <w:multiLevelType w:val="hybridMultilevel"/>
    <w:tmpl w:val="9E2A440C"/>
    <w:lvl w:ilvl="0" w:tplc="5010F572">
      <w:start w:val="19"/>
      <w:numFmt w:val="bullet"/>
      <w:lvlText w:val="-"/>
      <w:lvlJc w:val="left"/>
      <w:pPr>
        <w:ind w:left="705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757F55FC"/>
    <w:multiLevelType w:val="hybridMultilevel"/>
    <w:tmpl w:val="84F62F78"/>
    <w:lvl w:ilvl="0" w:tplc="16A055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DB264F"/>
    <w:multiLevelType w:val="hybridMultilevel"/>
    <w:tmpl w:val="0C06BE9E"/>
    <w:lvl w:ilvl="0" w:tplc="C71E7D36">
      <w:start w:val="12"/>
      <w:numFmt w:val="bullet"/>
      <w:lvlText w:val="-"/>
      <w:lvlJc w:val="left"/>
      <w:pPr>
        <w:ind w:left="420" w:hanging="360"/>
      </w:pPr>
      <w:rPr>
        <w:rFonts w:ascii="Century Gothic" w:eastAsia="Times New Roman" w:hAnsi="Century Gothic" w:hint="default"/>
      </w:rPr>
    </w:lvl>
    <w:lvl w:ilvl="1" w:tplc="041A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E6BEB"/>
    <w:rsid w:val="000108D0"/>
    <w:rsid w:val="0001480C"/>
    <w:rsid w:val="0001538A"/>
    <w:rsid w:val="00015CF5"/>
    <w:rsid w:val="00017949"/>
    <w:rsid w:val="00020279"/>
    <w:rsid w:val="00021368"/>
    <w:rsid w:val="00023691"/>
    <w:rsid w:val="000242A0"/>
    <w:rsid w:val="00024FBD"/>
    <w:rsid w:val="000303CC"/>
    <w:rsid w:val="00032359"/>
    <w:rsid w:val="0004251B"/>
    <w:rsid w:val="00045F7C"/>
    <w:rsid w:val="0005330F"/>
    <w:rsid w:val="00053E72"/>
    <w:rsid w:val="00055307"/>
    <w:rsid w:val="00056F80"/>
    <w:rsid w:val="00063C72"/>
    <w:rsid w:val="00065082"/>
    <w:rsid w:val="000659AD"/>
    <w:rsid w:val="00071408"/>
    <w:rsid w:val="00074539"/>
    <w:rsid w:val="00075BBF"/>
    <w:rsid w:val="00076799"/>
    <w:rsid w:val="00080078"/>
    <w:rsid w:val="00091B9C"/>
    <w:rsid w:val="000939B9"/>
    <w:rsid w:val="0009799E"/>
    <w:rsid w:val="000A127B"/>
    <w:rsid w:val="000A2D80"/>
    <w:rsid w:val="000A5DBE"/>
    <w:rsid w:val="000A799E"/>
    <w:rsid w:val="000C2FE9"/>
    <w:rsid w:val="000C7FBA"/>
    <w:rsid w:val="000D250D"/>
    <w:rsid w:val="000D6E2D"/>
    <w:rsid w:val="000E115B"/>
    <w:rsid w:val="000E1616"/>
    <w:rsid w:val="000E2565"/>
    <w:rsid w:val="000E6D36"/>
    <w:rsid w:val="000F164F"/>
    <w:rsid w:val="000F30A1"/>
    <w:rsid w:val="000F53BE"/>
    <w:rsid w:val="000F56CC"/>
    <w:rsid w:val="000F7DF1"/>
    <w:rsid w:val="000F7E53"/>
    <w:rsid w:val="00105BF8"/>
    <w:rsid w:val="00106F26"/>
    <w:rsid w:val="00114028"/>
    <w:rsid w:val="00115771"/>
    <w:rsid w:val="0012791B"/>
    <w:rsid w:val="001302F4"/>
    <w:rsid w:val="001334DC"/>
    <w:rsid w:val="00136F5A"/>
    <w:rsid w:val="00137553"/>
    <w:rsid w:val="00142A83"/>
    <w:rsid w:val="00143976"/>
    <w:rsid w:val="00145853"/>
    <w:rsid w:val="00147A7B"/>
    <w:rsid w:val="00150AAA"/>
    <w:rsid w:val="00151E72"/>
    <w:rsid w:val="001534F6"/>
    <w:rsid w:val="001535B1"/>
    <w:rsid w:val="001546D6"/>
    <w:rsid w:val="001628C8"/>
    <w:rsid w:val="0016397B"/>
    <w:rsid w:val="00164759"/>
    <w:rsid w:val="00165965"/>
    <w:rsid w:val="00172FF6"/>
    <w:rsid w:val="0017332A"/>
    <w:rsid w:val="00190DAF"/>
    <w:rsid w:val="00196EBE"/>
    <w:rsid w:val="001A46CB"/>
    <w:rsid w:val="001A7E43"/>
    <w:rsid w:val="001C0C02"/>
    <w:rsid w:val="001C364A"/>
    <w:rsid w:val="001E08D8"/>
    <w:rsid w:val="001E093E"/>
    <w:rsid w:val="001E3FEC"/>
    <w:rsid w:val="001E55D9"/>
    <w:rsid w:val="00203A36"/>
    <w:rsid w:val="002075CC"/>
    <w:rsid w:val="002102A4"/>
    <w:rsid w:val="002135B0"/>
    <w:rsid w:val="00215B47"/>
    <w:rsid w:val="00217DFA"/>
    <w:rsid w:val="00220C20"/>
    <w:rsid w:val="002216B1"/>
    <w:rsid w:val="00224CC2"/>
    <w:rsid w:val="00227302"/>
    <w:rsid w:val="00230684"/>
    <w:rsid w:val="0023561D"/>
    <w:rsid w:val="00251B53"/>
    <w:rsid w:val="00251D35"/>
    <w:rsid w:val="00252575"/>
    <w:rsid w:val="0025328B"/>
    <w:rsid w:val="002534D9"/>
    <w:rsid w:val="00256C92"/>
    <w:rsid w:val="002576EF"/>
    <w:rsid w:val="00260231"/>
    <w:rsid w:val="00260DAC"/>
    <w:rsid w:val="0026150A"/>
    <w:rsid w:val="002710FA"/>
    <w:rsid w:val="00273578"/>
    <w:rsid w:val="00281D8C"/>
    <w:rsid w:val="00283FD8"/>
    <w:rsid w:val="00285498"/>
    <w:rsid w:val="00285C42"/>
    <w:rsid w:val="00290EB9"/>
    <w:rsid w:val="00293D75"/>
    <w:rsid w:val="00293ECB"/>
    <w:rsid w:val="00294A29"/>
    <w:rsid w:val="002A0086"/>
    <w:rsid w:val="002A6EEB"/>
    <w:rsid w:val="002B18AF"/>
    <w:rsid w:val="002B26BF"/>
    <w:rsid w:val="002B4E2E"/>
    <w:rsid w:val="002B5A5F"/>
    <w:rsid w:val="002B6BDE"/>
    <w:rsid w:val="002B77AD"/>
    <w:rsid w:val="002C609A"/>
    <w:rsid w:val="002D235E"/>
    <w:rsid w:val="002D387D"/>
    <w:rsid w:val="002D463D"/>
    <w:rsid w:val="002D5240"/>
    <w:rsid w:val="002D6B9F"/>
    <w:rsid w:val="002D6EA6"/>
    <w:rsid w:val="002D7871"/>
    <w:rsid w:val="002E0A90"/>
    <w:rsid w:val="002E0D8F"/>
    <w:rsid w:val="002E28C7"/>
    <w:rsid w:val="002F22F7"/>
    <w:rsid w:val="002F2A88"/>
    <w:rsid w:val="002F376C"/>
    <w:rsid w:val="002F4B3D"/>
    <w:rsid w:val="002F7332"/>
    <w:rsid w:val="003020E7"/>
    <w:rsid w:val="00302966"/>
    <w:rsid w:val="00303470"/>
    <w:rsid w:val="003040A5"/>
    <w:rsid w:val="00306AC1"/>
    <w:rsid w:val="0031002F"/>
    <w:rsid w:val="00311286"/>
    <w:rsid w:val="00311465"/>
    <w:rsid w:val="00312CA8"/>
    <w:rsid w:val="003141A5"/>
    <w:rsid w:val="0031591D"/>
    <w:rsid w:val="0032700E"/>
    <w:rsid w:val="00330ADF"/>
    <w:rsid w:val="00330F77"/>
    <w:rsid w:val="00340724"/>
    <w:rsid w:val="00342AD3"/>
    <w:rsid w:val="00344F3A"/>
    <w:rsid w:val="00347BAB"/>
    <w:rsid w:val="003500FB"/>
    <w:rsid w:val="003506FA"/>
    <w:rsid w:val="00351958"/>
    <w:rsid w:val="00354ACD"/>
    <w:rsid w:val="00363A9A"/>
    <w:rsid w:val="003665B6"/>
    <w:rsid w:val="00367742"/>
    <w:rsid w:val="00372297"/>
    <w:rsid w:val="00372F05"/>
    <w:rsid w:val="00375664"/>
    <w:rsid w:val="003813EC"/>
    <w:rsid w:val="003817C6"/>
    <w:rsid w:val="003845E5"/>
    <w:rsid w:val="003905E1"/>
    <w:rsid w:val="00390AAA"/>
    <w:rsid w:val="0039408C"/>
    <w:rsid w:val="0039643A"/>
    <w:rsid w:val="0039727C"/>
    <w:rsid w:val="00397CEF"/>
    <w:rsid w:val="003A18AC"/>
    <w:rsid w:val="003A22EA"/>
    <w:rsid w:val="003A66DC"/>
    <w:rsid w:val="003A721F"/>
    <w:rsid w:val="003C2A0E"/>
    <w:rsid w:val="003C4D8A"/>
    <w:rsid w:val="003C72E2"/>
    <w:rsid w:val="003D14D0"/>
    <w:rsid w:val="003D2B54"/>
    <w:rsid w:val="003D3E1C"/>
    <w:rsid w:val="003D441F"/>
    <w:rsid w:val="003D48B8"/>
    <w:rsid w:val="003D5F38"/>
    <w:rsid w:val="003E2425"/>
    <w:rsid w:val="003E76FD"/>
    <w:rsid w:val="003F171A"/>
    <w:rsid w:val="003F7538"/>
    <w:rsid w:val="00400CEE"/>
    <w:rsid w:val="00403604"/>
    <w:rsid w:val="00404D82"/>
    <w:rsid w:val="0040589F"/>
    <w:rsid w:val="00405B85"/>
    <w:rsid w:val="0040622D"/>
    <w:rsid w:val="00406F1E"/>
    <w:rsid w:val="004076D8"/>
    <w:rsid w:val="00412AD9"/>
    <w:rsid w:val="0041508C"/>
    <w:rsid w:val="004172BC"/>
    <w:rsid w:val="00420E65"/>
    <w:rsid w:val="00422B6D"/>
    <w:rsid w:val="0042450B"/>
    <w:rsid w:val="00424F53"/>
    <w:rsid w:val="004255FB"/>
    <w:rsid w:val="00430794"/>
    <w:rsid w:val="004308C2"/>
    <w:rsid w:val="00430EF4"/>
    <w:rsid w:val="00434D25"/>
    <w:rsid w:val="00437523"/>
    <w:rsid w:val="004429C5"/>
    <w:rsid w:val="00447CFC"/>
    <w:rsid w:val="00451F1E"/>
    <w:rsid w:val="004526B4"/>
    <w:rsid w:val="00454C2C"/>
    <w:rsid w:val="00455826"/>
    <w:rsid w:val="00455997"/>
    <w:rsid w:val="0046073E"/>
    <w:rsid w:val="004617B3"/>
    <w:rsid w:val="00464A3A"/>
    <w:rsid w:val="00471701"/>
    <w:rsid w:val="0047201D"/>
    <w:rsid w:val="00473AB6"/>
    <w:rsid w:val="004815DA"/>
    <w:rsid w:val="004866D1"/>
    <w:rsid w:val="00487A7E"/>
    <w:rsid w:val="00490C99"/>
    <w:rsid w:val="00493D58"/>
    <w:rsid w:val="00495569"/>
    <w:rsid w:val="00495887"/>
    <w:rsid w:val="004A0B3D"/>
    <w:rsid w:val="004A1109"/>
    <w:rsid w:val="004A5D3F"/>
    <w:rsid w:val="004B21DC"/>
    <w:rsid w:val="004B3992"/>
    <w:rsid w:val="004B5788"/>
    <w:rsid w:val="004C04CF"/>
    <w:rsid w:val="004C1894"/>
    <w:rsid w:val="004C2934"/>
    <w:rsid w:val="004C2F25"/>
    <w:rsid w:val="004C4526"/>
    <w:rsid w:val="004C493B"/>
    <w:rsid w:val="004C77C0"/>
    <w:rsid w:val="004C79BD"/>
    <w:rsid w:val="004D0EF4"/>
    <w:rsid w:val="004D21B6"/>
    <w:rsid w:val="004D6B15"/>
    <w:rsid w:val="004E15ED"/>
    <w:rsid w:val="004F1D76"/>
    <w:rsid w:val="004F336C"/>
    <w:rsid w:val="004F5A0B"/>
    <w:rsid w:val="004F6937"/>
    <w:rsid w:val="005018A7"/>
    <w:rsid w:val="0050359E"/>
    <w:rsid w:val="0050564B"/>
    <w:rsid w:val="0051118A"/>
    <w:rsid w:val="00512C05"/>
    <w:rsid w:val="00516F0E"/>
    <w:rsid w:val="0052361A"/>
    <w:rsid w:val="00524FD4"/>
    <w:rsid w:val="00525A97"/>
    <w:rsid w:val="0053016A"/>
    <w:rsid w:val="00532D88"/>
    <w:rsid w:val="00534786"/>
    <w:rsid w:val="00534A2A"/>
    <w:rsid w:val="00534F19"/>
    <w:rsid w:val="005357CF"/>
    <w:rsid w:val="00537F46"/>
    <w:rsid w:val="00541ECB"/>
    <w:rsid w:val="005434A3"/>
    <w:rsid w:val="00543EEC"/>
    <w:rsid w:val="00544A91"/>
    <w:rsid w:val="00544CEA"/>
    <w:rsid w:val="00545C8C"/>
    <w:rsid w:val="00550DB4"/>
    <w:rsid w:val="005516DD"/>
    <w:rsid w:val="00552E7C"/>
    <w:rsid w:val="00553C37"/>
    <w:rsid w:val="005618E7"/>
    <w:rsid w:val="005662C9"/>
    <w:rsid w:val="005673CE"/>
    <w:rsid w:val="00567867"/>
    <w:rsid w:val="005736FC"/>
    <w:rsid w:val="005802E6"/>
    <w:rsid w:val="00591A79"/>
    <w:rsid w:val="005A2E6B"/>
    <w:rsid w:val="005A4285"/>
    <w:rsid w:val="005A597A"/>
    <w:rsid w:val="005A6AB2"/>
    <w:rsid w:val="005B3C01"/>
    <w:rsid w:val="005B4070"/>
    <w:rsid w:val="005B5C7E"/>
    <w:rsid w:val="005C4F41"/>
    <w:rsid w:val="005C611C"/>
    <w:rsid w:val="005C6570"/>
    <w:rsid w:val="005C7215"/>
    <w:rsid w:val="005D3592"/>
    <w:rsid w:val="005D7CAF"/>
    <w:rsid w:val="005D7D77"/>
    <w:rsid w:val="005E23C3"/>
    <w:rsid w:val="005E2FCC"/>
    <w:rsid w:val="005E44F6"/>
    <w:rsid w:val="005F26CF"/>
    <w:rsid w:val="005F28A9"/>
    <w:rsid w:val="005F3C6E"/>
    <w:rsid w:val="005F4D64"/>
    <w:rsid w:val="005F5CDC"/>
    <w:rsid w:val="00604EDC"/>
    <w:rsid w:val="00606214"/>
    <w:rsid w:val="006071E5"/>
    <w:rsid w:val="006134C1"/>
    <w:rsid w:val="00613642"/>
    <w:rsid w:val="006149A7"/>
    <w:rsid w:val="00615B7D"/>
    <w:rsid w:val="00616984"/>
    <w:rsid w:val="0061739E"/>
    <w:rsid w:val="006213A8"/>
    <w:rsid w:val="00626444"/>
    <w:rsid w:val="00630789"/>
    <w:rsid w:val="006316A2"/>
    <w:rsid w:val="006324B7"/>
    <w:rsid w:val="006348C0"/>
    <w:rsid w:val="006356E2"/>
    <w:rsid w:val="00640098"/>
    <w:rsid w:val="006416E9"/>
    <w:rsid w:val="006421A1"/>
    <w:rsid w:val="006447A3"/>
    <w:rsid w:val="00644AA1"/>
    <w:rsid w:val="006461E2"/>
    <w:rsid w:val="00655634"/>
    <w:rsid w:val="00667ED3"/>
    <w:rsid w:val="006725B1"/>
    <w:rsid w:val="00672EC9"/>
    <w:rsid w:val="0068710B"/>
    <w:rsid w:val="00687230"/>
    <w:rsid w:val="00695CF7"/>
    <w:rsid w:val="006973EB"/>
    <w:rsid w:val="006977F8"/>
    <w:rsid w:val="00697A7C"/>
    <w:rsid w:val="006A003D"/>
    <w:rsid w:val="006A1A05"/>
    <w:rsid w:val="006A5041"/>
    <w:rsid w:val="006B03EC"/>
    <w:rsid w:val="006B3106"/>
    <w:rsid w:val="006C2F78"/>
    <w:rsid w:val="006C3951"/>
    <w:rsid w:val="006C6013"/>
    <w:rsid w:val="006C788C"/>
    <w:rsid w:val="006D0B6A"/>
    <w:rsid w:val="006D115F"/>
    <w:rsid w:val="006D7ED7"/>
    <w:rsid w:val="006E541F"/>
    <w:rsid w:val="006E5B3B"/>
    <w:rsid w:val="006F15F7"/>
    <w:rsid w:val="006F1BDF"/>
    <w:rsid w:val="006F358B"/>
    <w:rsid w:val="006F535F"/>
    <w:rsid w:val="006F7315"/>
    <w:rsid w:val="006F7D32"/>
    <w:rsid w:val="00702830"/>
    <w:rsid w:val="00704E79"/>
    <w:rsid w:val="00706B1C"/>
    <w:rsid w:val="00707A67"/>
    <w:rsid w:val="007117C6"/>
    <w:rsid w:val="00713C8B"/>
    <w:rsid w:val="007170A7"/>
    <w:rsid w:val="00717104"/>
    <w:rsid w:val="00720026"/>
    <w:rsid w:val="00731DF4"/>
    <w:rsid w:val="00740198"/>
    <w:rsid w:val="00741801"/>
    <w:rsid w:val="0074326A"/>
    <w:rsid w:val="00744423"/>
    <w:rsid w:val="00755FA2"/>
    <w:rsid w:val="007560B6"/>
    <w:rsid w:val="00757330"/>
    <w:rsid w:val="00763B7B"/>
    <w:rsid w:val="00765A4E"/>
    <w:rsid w:val="0077078D"/>
    <w:rsid w:val="0077089A"/>
    <w:rsid w:val="00771202"/>
    <w:rsid w:val="00775A55"/>
    <w:rsid w:val="00783C91"/>
    <w:rsid w:val="00786335"/>
    <w:rsid w:val="00797A7A"/>
    <w:rsid w:val="007A1A71"/>
    <w:rsid w:val="007A63AD"/>
    <w:rsid w:val="007B0FBA"/>
    <w:rsid w:val="007B30C9"/>
    <w:rsid w:val="007B3295"/>
    <w:rsid w:val="007B677F"/>
    <w:rsid w:val="007C0566"/>
    <w:rsid w:val="007C1808"/>
    <w:rsid w:val="007C6280"/>
    <w:rsid w:val="007C7051"/>
    <w:rsid w:val="007D4837"/>
    <w:rsid w:val="007E18DA"/>
    <w:rsid w:val="007E5150"/>
    <w:rsid w:val="007E527A"/>
    <w:rsid w:val="007E5F7E"/>
    <w:rsid w:val="007E6BEB"/>
    <w:rsid w:val="007E764F"/>
    <w:rsid w:val="007F017F"/>
    <w:rsid w:val="007F1C60"/>
    <w:rsid w:val="00800CCE"/>
    <w:rsid w:val="00812594"/>
    <w:rsid w:val="008226F1"/>
    <w:rsid w:val="00822C88"/>
    <w:rsid w:val="00825264"/>
    <w:rsid w:val="00826FA5"/>
    <w:rsid w:val="00832CF6"/>
    <w:rsid w:val="00850C62"/>
    <w:rsid w:val="0085185F"/>
    <w:rsid w:val="00853AF3"/>
    <w:rsid w:val="008550A5"/>
    <w:rsid w:val="00855877"/>
    <w:rsid w:val="008565A6"/>
    <w:rsid w:val="008605F8"/>
    <w:rsid w:val="00864373"/>
    <w:rsid w:val="00864D86"/>
    <w:rsid w:val="00871EE9"/>
    <w:rsid w:val="00872176"/>
    <w:rsid w:val="00872B33"/>
    <w:rsid w:val="00873149"/>
    <w:rsid w:val="00874FA1"/>
    <w:rsid w:val="00875862"/>
    <w:rsid w:val="00880608"/>
    <w:rsid w:val="00885BD3"/>
    <w:rsid w:val="00886548"/>
    <w:rsid w:val="00890184"/>
    <w:rsid w:val="00891015"/>
    <w:rsid w:val="00892299"/>
    <w:rsid w:val="00892FE4"/>
    <w:rsid w:val="008943A4"/>
    <w:rsid w:val="00895386"/>
    <w:rsid w:val="008A0D7F"/>
    <w:rsid w:val="008A38EB"/>
    <w:rsid w:val="008A66D0"/>
    <w:rsid w:val="008A6BBE"/>
    <w:rsid w:val="008B0252"/>
    <w:rsid w:val="008B2328"/>
    <w:rsid w:val="008B26F9"/>
    <w:rsid w:val="008D4C35"/>
    <w:rsid w:val="008D4E6E"/>
    <w:rsid w:val="008D5AFC"/>
    <w:rsid w:val="008D5B7A"/>
    <w:rsid w:val="008D6FB6"/>
    <w:rsid w:val="008E0C15"/>
    <w:rsid w:val="008E6EC4"/>
    <w:rsid w:val="008E6F62"/>
    <w:rsid w:val="008E701F"/>
    <w:rsid w:val="008F04E6"/>
    <w:rsid w:val="008F2149"/>
    <w:rsid w:val="008F2619"/>
    <w:rsid w:val="008F2C2B"/>
    <w:rsid w:val="00900CAA"/>
    <w:rsid w:val="009036F7"/>
    <w:rsid w:val="0092483D"/>
    <w:rsid w:val="009274C0"/>
    <w:rsid w:val="00932EDC"/>
    <w:rsid w:val="00934732"/>
    <w:rsid w:val="00951A5F"/>
    <w:rsid w:val="00957948"/>
    <w:rsid w:val="00957CCF"/>
    <w:rsid w:val="00961598"/>
    <w:rsid w:val="0096673A"/>
    <w:rsid w:val="00966A33"/>
    <w:rsid w:val="009735AB"/>
    <w:rsid w:val="00974812"/>
    <w:rsid w:val="009748D4"/>
    <w:rsid w:val="00975B9C"/>
    <w:rsid w:val="00980479"/>
    <w:rsid w:val="00982C8C"/>
    <w:rsid w:val="00983CAC"/>
    <w:rsid w:val="009860B1"/>
    <w:rsid w:val="009971AC"/>
    <w:rsid w:val="009A239F"/>
    <w:rsid w:val="009A341C"/>
    <w:rsid w:val="009A4B20"/>
    <w:rsid w:val="009A6863"/>
    <w:rsid w:val="009B01F2"/>
    <w:rsid w:val="009B74B5"/>
    <w:rsid w:val="009C4425"/>
    <w:rsid w:val="009D4E8F"/>
    <w:rsid w:val="009D5D40"/>
    <w:rsid w:val="009E132F"/>
    <w:rsid w:val="009E1696"/>
    <w:rsid w:val="009E3E10"/>
    <w:rsid w:val="009E6A48"/>
    <w:rsid w:val="009E6F73"/>
    <w:rsid w:val="009F1608"/>
    <w:rsid w:val="009F1866"/>
    <w:rsid w:val="009F2685"/>
    <w:rsid w:val="009F2749"/>
    <w:rsid w:val="009F42EE"/>
    <w:rsid w:val="009F7CC0"/>
    <w:rsid w:val="00A015DF"/>
    <w:rsid w:val="00A01BA9"/>
    <w:rsid w:val="00A04BAE"/>
    <w:rsid w:val="00A12785"/>
    <w:rsid w:val="00A12AC3"/>
    <w:rsid w:val="00A13CE5"/>
    <w:rsid w:val="00A21E83"/>
    <w:rsid w:val="00A27498"/>
    <w:rsid w:val="00A36A85"/>
    <w:rsid w:val="00A37F02"/>
    <w:rsid w:val="00A426F5"/>
    <w:rsid w:val="00A446B0"/>
    <w:rsid w:val="00A44FD6"/>
    <w:rsid w:val="00A517DA"/>
    <w:rsid w:val="00A54548"/>
    <w:rsid w:val="00A561E2"/>
    <w:rsid w:val="00A56911"/>
    <w:rsid w:val="00A72688"/>
    <w:rsid w:val="00A7664C"/>
    <w:rsid w:val="00A768A5"/>
    <w:rsid w:val="00A769DF"/>
    <w:rsid w:val="00A82C6C"/>
    <w:rsid w:val="00A864EF"/>
    <w:rsid w:val="00A87F82"/>
    <w:rsid w:val="00A907AB"/>
    <w:rsid w:val="00A92462"/>
    <w:rsid w:val="00A9471B"/>
    <w:rsid w:val="00A962DD"/>
    <w:rsid w:val="00A965F6"/>
    <w:rsid w:val="00A966C3"/>
    <w:rsid w:val="00AA2D43"/>
    <w:rsid w:val="00AA67ED"/>
    <w:rsid w:val="00AA6E94"/>
    <w:rsid w:val="00AB42E9"/>
    <w:rsid w:val="00AB5C42"/>
    <w:rsid w:val="00AB6350"/>
    <w:rsid w:val="00AC32BE"/>
    <w:rsid w:val="00AC5A92"/>
    <w:rsid w:val="00AC6508"/>
    <w:rsid w:val="00AD087E"/>
    <w:rsid w:val="00AD32A9"/>
    <w:rsid w:val="00AE33B6"/>
    <w:rsid w:val="00AE346B"/>
    <w:rsid w:val="00AE4073"/>
    <w:rsid w:val="00AF0D7B"/>
    <w:rsid w:val="00AF57BB"/>
    <w:rsid w:val="00AF6228"/>
    <w:rsid w:val="00AF6A38"/>
    <w:rsid w:val="00AF72E1"/>
    <w:rsid w:val="00B140BE"/>
    <w:rsid w:val="00B16064"/>
    <w:rsid w:val="00B17448"/>
    <w:rsid w:val="00B21737"/>
    <w:rsid w:val="00B2259E"/>
    <w:rsid w:val="00B2550B"/>
    <w:rsid w:val="00B2587E"/>
    <w:rsid w:val="00B25B92"/>
    <w:rsid w:val="00B31E51"/>
    <w:rsid w:val="00B32A38"/>
    <w:rsid w:val="00B34779"/>
    <w:rsid w:val="00B3746B"/>
    <w:rsid w:val="00B45568"/>
    <w:rsid w:val="00B45D09"/>
    <w:rsid w:val="00B4726B"/>
    <w:rsid w:val="00B47EE2"/>
    <w:rsid w:val="00B5544A"/>
    <w:rsid w:val="00B561B7"/>
    <w:rsid w:val="00B60E8F"/>
    <w:rsid w:val="00B62BBF"/>
    <w:rsid w:val="00B63329"/>
    <w:rsid w:val="00B700C9"/>
    <w:rsid w:val="00B70EB7"/>
    <w:rsid w:val="00B752D0"/>
    <w:rsid w:val="00B811F7"/>
    <w:rsid w:val="00B81971"/>
    <w:rsid w:val="00B8330A"/>
    <w:rsid w:val="00B900C0"/>
    <w:rsid w:val="00B90124"/>
    <w:rsid w:val="00B91D73"/>
    <w:rsid w:val="00B92C94"/>
    <w:rsid w:val="00BA1E7D"/>
    <w:rsid w:val="00BA5EF3"/>
    <w:rsid w:val="00BA7474"/>
    <w:rsid w:val="00BA764A"/>
    <w:rsid w:val="00BB0582"/>
    <w:rsid w:val="00BB623D"/>
    <w:rsid w:val="00BB62FE"/>
    <w:rsid w:val="00BC4600"/>
    <w:rsid w:val="00BC59DA"/>
    <w:rsid w:val="00BD1788"/>
    <w:rsid w:val="00BD2F96"/>
    <w:rsid w:val="00BD4090"/>
    <w:rsid w:val="00BD4969"/>
    <w:rsid w:val="00BD49A8"/>
    <w:rsid w:val="00BD5A2B"/>
    <w:rsid w:val="00BE17E4"/>
    <w:rsid w:val="00BE5272"/>
    <w:rsid w:val="00BE6B23"/>
    <w:rsid w:val="00BE7BEC"/>
    <w:rsid w:val="00BF0031"/>
    <w:rsid w:val="00BF0B2F"/>
    <w:rsid w:val="00BF3F74"/>
    <w:rsid w:val="00BF4297"/>
    <w:rsid w:val="00BF6D91"/>
    <w:rsid w:val="00BF7C87"/>
    <w:rsid w:val="00C025C3"/>
    <w:rsid w:val="00C04102"/>
    <w:rsid w:val="00C04712"/>
    <w:rsid w:val="00C07847"/>
    <w:rsid w:val="00C11772"/>
    <w:rsid w:val="00C12D0C"/>
    <w:rsid w:val="00C14BD2"/>
    <w:rsid w:val="00C150EA"/>
    <w:rsid w:val="00C1712A"/>
    <w:rsid w:val="00C20712"/>
    <w:rsid w:val="00C225CF"/>
    <w:rsid w:val="00C2487B"/>
    <w:rsid w:val="00C26271"/>
    <w:rsid w:val="00C316C0"/>
    <w:rsid w:val="00C33B7B"/>
    <w:rsid w:val="00C40644"/>
    <w:rsid w:val="00C42A62"/>
    <w:rsid w:val="00C4563B"/>
    <w:rsid w:val="00C50648"/>
    <w:rsid w:val="00C52D46"/>
    <w:rsid w:val="00C53151"/>
    <w:rsid w:val="00C55C86"/>
    <w:rsid w:val="00C61EAC"/>
    <w:rsid w:val="00C71936"/>
    <w:rsid w:val="00C73CE4"/>
    <w:rsid w:val="00C74BFB"/>
    <w:rsid w:val="00C77459"/>
    <w:rsid w:val="00C7770F"/>
    <w:rsid w:val="00C82B98"/>
    <w:rsid w:val="00C8455C"/>
    <w:rsid w:val="00C863CA"/>
    <w:rsid w:val="00C90A42"/>
    <w:rsid w:val="00C93374"/>
    <w:rsid w:val="00C977C2"/>
    <w:rsid w:val="00CA5E15"/>
    <w:rsid w:val="00CB05AA"/>
    <w:rsid w:val="00CB2692"/>
    <w:rsid w:val="00CB2FA0"/>
    <w:rsid w:val="00CB30D8"/>
    <w:rsid w:val="00CB67C2"/>
    <w:rsid w:val="00CB73FA"/>
    <w:rsid w:val="00CC20A4"/>
    <w:rsid w:val="00CC2EC5"/>
    <w:rsid w:val="00CC7016"/>
    <w:rsid w:val="00CD168B"/>
    <w:rsid w:val="00CD2AC2"/>
    <w:rsid w:val="00CD56F0"/>
    <w:rsid w:val="00CD5EFE"/>
    <w:rsid w:val="00CD740D"/>
    <w:rsid w:val="00CE1F14"/>
    <w:rsid w:val="00CE22CE"/>
    <w:rsid w:val="00CE2754"/>
    <w:rsid w:val="00CE342C"/>
    <w:rsid w:val="00CE4107"/>
    <w:rsid w:val="00CE52C6"/>
    <w:rsid w:val="00CE7665"/>
    <w:rsid w:val="00CE785E"/>
    <w:rsid w:val="00CF1A7F"/>
    <w:rsid w:val="00CF27E5"/>
    <w:rsid w:val="00CF6314"/>
    <w:rsid w:val="00D00F82"/>
    <w:rsid w:val="00D01288"/>
    <w:rsid w:val="00D02555"/>
    <w:rsid w:val="00D02D31"/>
    <w:rsid w:val="00D02F55"/>
    <w:rsid w:val="00D03257"/>
    <w:rsid w:val="00D06078"/>
    <w:rsid w:val="00D06A6C"/>
    <w:rsid w:val="00D10D36"/>
    <w:rsid w:val="00D11FED"/>
    <w:rsid w:val="00D22662"/>
    <w:rsid w:val="00D22A6D"/>
    <w:rsid w:val="00D27200"/>
    <w:rsid w:val="00D272F2"/>
    <w:rsid w:val="00D318BB"/>
    <w:rsid w:val="00D3485E"/>
    <w:rsid w:val="00D353D5"/>
    <w:rsid w:val="00D3561F"/>
    <w:rsid w:val="00D36B99"/>
    <w:rsid w:val="00D371C7"/>
    <w:rsid w:val="00D462C1"/>
    <w:rsid w:val="00D47BAB"/>
    <w:rsid w:val="00D502F7"/>
    <w:rsid w:val="00D53F0B"/>
    <w:rsid w:val="00D550AE"/>
    <w:rsid w:val="00D702C0"/>
    <w:rsid w:val="00D7132D"/>
    <w:rsid w:val="00D74215"/>
    <w:rsid w:val="00D74B14"/>
    <w:rsid w:val="00D74B83"/>
    <w:rsid w:val="00D76D85"/>
    <w:rsid w:val="00D83AC5"/>
    <w:rsid w:val="00D85ABA"/>
    <w:rsid w:val="00D93205"/>
    <w:rsid w:val="00D94A8A"/>
    <w:rsid w:val="00D96FC3"/>
    <w:rsid w:val="00DA3EE5"/>
    <w:rsid w:val="00DA5DD0"/>
    <w:rsid w:val="00DB187A"/>
    <w:rsid w:val="00DB5CF1"/>
    <w:rsid w:val="00DB5E07"/>
    <w:rsid w:val="00DC66EC"/>
    <w:rsid w:val="00DD1E8F"/>
    <w:rsid w:val="00DD6EF5"/>
    <w:rsid w:val="00DE1224"/>
    <w:rsid w:val="00DE229F"/>
    <w:rsid w:val="00DE3A51"/>
    <w:rsid w:val="00DE47AC"/>
    <w:rsid w:val="00DF0620"/>
    <w:rsid w:val="00DF0640"/>
    <w:rsid w:val="00DF0D38"/>
    <w:rsid w:val="00DF2707"/>
    <w:rsid w:val="00DF5723"/>
    <w:rsid w:val="00E01A40"/>
    <w:rsid w:val="00E07DCA"/>
    <w:rsid w:val="00E1074C"/>
    <w:rsid w:val="00E108B0"/>
    <w:rsid w:val="00E11114"/>
    <w:rsid w:val="00E15AD7"/>
    <w:rsid w:val="00E225DB"/>
    <w:rsid w:val="00E24E6B"/>
    <w:rsid w:val="00E26717"/>
    <w:rsid w:val="00E268B8"/>
    <w:rsid w:val="00E327D0"/>
    <w:rsid w:val="00E35965"/>
    <w:rsid w:val="00E37053"/>
    <w:rsid w:val="00E43433"/>
    <w:rsid w:val="00E46C2B"/>
    <w:rsid w:val="00E506DE"/>
    <w:rsid w:val="00E51E7A"/>
    <w:rsid w:val="00E53739"/>
    <w:rsid w:val="00E641D5"/>
    <w:rsid w:val="00E65C66"/>
    <w:rsid w:val="00E660D7"/>
    <w:rsid w:val="00E66611"/>
    <w:rsid w:val="00E72247"/>
    <w:rsid w:val="00E74345"/>
    <w:rsid w:val="00E8074C"/>
    <w:rsid w:val="00E841AF"/>
    <w:rsid w:val="00E8702E"/>
    <w:rsid w:val="00E903CF"/>
    <w:rsid w:val="00E903F8"/>
    <w:rsid w:val="00E91731"/>
    <w:rsid w:val="00E935D6"/>
    <w:rsid w:val="00E95CAB"/>
    <w:rsid w:val="00EA15EC"/>
    <w:rsid w:val="00EB20FB"/>
    <w:rsid w:val="00EB3154"/>
    <w:rsid w:val="00EC3D8D"/>
    <w:rsid w:val="00EC4A89"/>
    <w:rsid w:val="00EC5F87"/>
    <w:rsid w:val="00EC6BC1"/>
    <w:rsid w:val="00EC77EB"/>
    <w:rsid w:val="00ED18CC"/>
    <w:rsid w:val="00ED2D96"/>
    <w:rsid w:val="00ED37F6"/>
    <w:rsid w:val="00ED5D3A"/>
    <w:rsid w:val="00EE1CCD"/>
    <w:rsid w:val="00EE259B"/>
    <w:rsid w:val="00EE2C1F"/>
    <w:rsid w:val="00EE4BC9"/>
    <w:rsid w:val="00EE6D5D"/>
    <w:rsid w:val="00EF06C8"/>
    <w:rsid w:val="00EF182B"/>
    <w:rsid w:val="00EF6AE8"/>
    <w:rsid w:val="00F05F3C"/>
    <w:rsid w:val="00F06C69"/>
    <w:rsid w:val="00F06F32"/>
    <w:rsid w:val="00F07F79"/>
    <w:rsid w:val="00F13A32"/>
    <w:rsid w:val="00F16EF0"/>
    <w:rsid w:val="00F1747D"/>
    <w:rsid w:val="00F17E43"/>
    <w:rsid w:val="00F227E3"/>
    <w:rsid w:val="00F31079"/>
    <w:rsid w:val="00F311FA"/>
    <w:rsid w:val="00F3208D"/>
    <w:rsid w:val="00F352B8"/>
    <w:rsid w:val="00F35560"/>
    <w:rsid w:val="00F375EA"/>
    <w:rsid w:val="00F37BF5"/>
    <w:rsid w:val="00F419B5"/>
    <w:rsid w:val="00F508B9"/>
    <w:rsid w:val="00F65B8F"/>
    <w:rsid w:val="00F70299"/>
    <w:rsid w:val="00F70456"/>
    <w:rsid w:val="00F72F4B"/>
    <w:rsid w:val="00F74349"/>
    <w:rsid w:val="00F7456D"/>
    <w:rsid w:val="00F80598"/>
    <w:rsid w:val="00F8406D"/>
    <w:rsid w:val="00F90989"/>
    <w:rsid w:val="00F95C58"/>
    <w:rsid w:val="00FA0777"/>
    <w:rsid w:val="00FA225D"/>
    <w:rsid w:val="00FA24CD"/>
    <w:rsid w:val="00FA3EDB"/>
    <w:rsid w:val="00FA6861"/>
    <w:rsid w:val="00FB7A3D"/>
    <w:rsid w:val="00FC04C1"/>
    <w:rsid w:val="00FC7054"/>
    <w:rsid w:val="00FD243D"/>
    <w:rsid w:val="00FD396A"/>
    <w:rsid w:val="00FD4B3D"/>
    <w:rsid w:val="00FD761D"/>
    <w:rsid w:val="00FE1BAD"/>
    <w:rsid w:val="00FE549C"/>
    <w:rsid w:val="00FF0AB0"/>
    <w:rsid w:val="00FF42CE"/>
    <w:rsid w:val="00FF4E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408C"/>
    <w:pPr>
      <w:spacing w:after="200" w:line="276" w:lineRule="auto"/>
    </w:pPr>
  </w:style>
  <w:style w:type="paragraph" w:styleId="Heading3">
    <w:name w:val="heading 3"/>
    <w:basedOn w:val="Normal"/>
    <w:next w:val="Normal"/>
    <w:link w:val="Heading3Char"/>
    <w:uiPriority w:val="99"/>
    <w:qFormat/>
    <w:rsid w:val="00CF27E5"/>
    <w:pPr>
      <w:keepNext/>
      <w:keepLines/>
      <w:spacing w:before="200" w:after="0" w:line="240" w:lineRule="auto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CF27E5"/>
    <w:rPr>
      <w:rFonts w:ascii="Cambria" w:hAnsi="Cambria" w:cs="Times New Roman"/>
      <w:b/>
      <w:bCs/>
      <w:color w:val="4F81BD"/>
    </w:rPr>
  </w:style>
  <w:style w:type="paragraph" w:styleId="BalloonText">
    <w:name w:val="Balloon Text"/>
    <w:basedOn w:val="Normal"/>
    <w:link w:val="BalloonTextChar"/>
    <w:uiPriority w:val="99"/>
    <w:semiHidden/>
    <w:rsid w:val="007E6B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E6BEB"/>
    <w:rPr>
      <w:rFonts w:ascii="Tahoma" w:hAnsi="Tahoma" w:cs="Tahoma"/>
      <w:sz w:val="16"/>
      <w:szCs w:val="16"/>
    </w:rPr>
  </w:style>
  <w:style w:type="paragraph" w:styleId="NoSpacing">
    <w:name w:val="No Spacing"/>
    <w:uiPriority w:val="99"/>
    <w:qFormat/>
    <w:rsid w:val="007E6BEB"/>
  </w:style>
  <w:style w:type="table" w:styleId="TableGrid">
    <w:name w:val="Table Grid"/>
    <w:basedOn w:val="TableNormal"/>
    <w:uiPriority w:val="99"/>
    <w:rsid w:val="0040622D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99"/>
    <w:qFormat/>
    <w:rsid w:val="00CF27E5"/>
    <w:pPr>
      <w:spacing w:after="120" w:line="240" w:lineRule="auto"/>
      <w:ind w:left="720"/>
      <w:contextualSpacing/>
    </w:pPr>
    <w:rPr>
      <w:rFonts w:ascii="Times New Roman" w:hAnsi="Times New Roman"/>
    </w:rPr>
  </w:style>
  <w:style w:type="paragraph" w:styleId="Header">
    <w:name w:val="header"/>
    <w:basedOn w:val="Normal"/>
    <w:link w:val="HeaderChar"/>
    <w:uiPriority w:val="99"/>
    <w:rsid w:val="00CF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F27E5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F27E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F27E5"/>
    <w:rPr>
      <w:rFonts w:cs="Times New Roman"/>
    </w:rPr>
  </w:style>
  <w:style w:type="character" w:styleId="Hyperlink">
    <w:name w:val="Hyperlink"/>
    <w:basedOn w:val="DefaultParagraphFont"/>
    <w:uiPriority w:val="99"/>
    <w:rsid w:val="00B561B7"/>
    <w:rPr>
      <w:rFonts w:cs="Times New Roman"/>
      <w:color w:val="0000FF"/>
      <w:u w:val="single"/>
    </w:rPr>
  </w:style>
  <w:style w:type="character" w:styleId="CommentReference">
    <w:name w:val="annotation reference"/>
    <w:basedOn w:val="DefaultParagraphFont"/>
    <w:uiPriority w:val="99"/>
    <w:semiHidden/>
    <w:rsid w:val="000303CC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0303C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sid w:val="000303CC"/>
    <w:rPr>
      <w:rFonts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0303C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sid w:val="000303C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93640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0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93640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36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364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9364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4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5</Pages>
  <Words>1392</Words>
  <Characters>7938</Characters>
  <Application>Microsoft Office Outlook</Application>
  <DocSecurity>0</DocSecurity>
  <Lines>0</Lines>
  <Paragraphs>0</Paragraphs>
  <ScaleCrop>false</ScaleCrop>
  <Company>Zagrebački holding d.o.o.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josipl</cp:lastModifiedBy>
  <cp:revision>2</cp:revision>
  <cp:lastPrinted>2019-04-23T14:03:00Z</cp:lastPrinted>
  <dcterms:created xsi:type="dcterms:W3CDTF">2019-05-14T07:21:00Z</dcterms:created>
  <dcterms:modified xsi:type="dcterms:W3CDTF">2019-05-14T07:21:00Z</dcterms:modified>
</cp:coreProperties>
</file>