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DF" w:rsidRPr="00FD1549" w:rsidRDefault="00C97601" w:rsidP="0065224E">
      <w:pPr>
        <w:rPr>
          <w:lang w:eastAsia="hr-HR"/>
        </w:rPr>
      </w:pPr>
      <w:r>
        <w:pict>
          <v:rect id="_x0000_i1025" style="width:0;height:1.5pt" o:hralign="center" o:hrstd="t" o:hr="t" fillcolor="#a0a0a0" stroked="f"/>
        </w:pict>
      </w:r>
    </w:p>
    <w:p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noProof/>
          <w:color w:val="002060"/>
          <w:sz w:val="28"/>
          <w:szCs w:val="28"/>
          <w:shd w:val="clear" w:color="auto" w:fill="FFFFFF"/>
          <w:lang w:eastAsia="hr-HR"/>
        </w:rPr>
        <w:drawing>
          <wp:inline distT="0" distB="0" distL="0" distR="0" wp14:anchorId="136F34D9">
            <wp:extent cx="1476000" cy="874667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83" b="5075"/>
                    <a:stretch/>
                  </pic:blipFill>
                  <pic:spPr bwMode="auto">
                    <a:xfrm>
                      <a:off x="0" y="0"/>
                      <a:ext cx="1476000" cy="8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BDD" w:rsidRPr="00C95528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sz w:val="28"/>
          <w:szCs w:val="28"/>
          <w:shd w:val="clear" w:color="auto" w:fill="FFFFFF"/>
        </w:rPr>
      </w:pPr>
    </w:p>
    <w:p w:rsidR="00E72F8E" w:rsidRPr="004123FF" w:rsidRDefault="00945453" w:rsidP="000A7DF2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HRVATSKO PSIHOLOŠKO </w:t>
      </w:r>
      <w:r w:rsidR="00FD1549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DRUŠTVO</w:t>
      </w:r>
    </w:p>
    <w:p w:rsidR="00432BDD" w:rsidRPr="004123FF" w:rsidRDefault="00FD1549" w:rsidP="000A7DF2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poziva vas na edukaciju</w:t>
      </w:r>
      <w:r w:rsidR="00E72F8E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</w:t>
      </w:r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koja će se putem </w:t>
      </w:r>
      <w:proofErr w:type="spellStart"/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Zoom</w:t>
      </w:r>
      <w:proofErr w:type="spellEnd"/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aplikacije</w:t>
      </w:r>
      <w:r w:rsidR="00432BDD"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održati</w:t>
      </w:r>
    </w:p>
    <w:p w:rsidR="00945453" w:rsidRPr="00C15034" w:rsidRDefault="00432BDD" w:rsidP="000A7DF2">
      <w:pPr>
        <w:spacing w:after="0" w:line="276" w:lineRule="auto"/>
        <w:jc w:val="center"/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u subotu, </w:t>
      </w:r>
      <w:proofErr w:type="spellStart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1</w:t>
      </w:r>
      <w:r w:rsidR="002377E8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0</w:t>
      </w:r>
      <w:proofErr w:type="spellEnd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2377E8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srpnja</w:t>
      </w:r>
      <w:r w:rsidR="002377E8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proofErr w:type="spellStart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2021</w:t>
      </w:r>
      <w:proofErr w:type="spellEnd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B259E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g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odine</w:t>
      </w:r>
      <w:r w:rsidR="00C076BA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,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od 9 do </w:t>
      </w:r>
      <w:proofErr w:type="spellStart"/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17</w:t>
      </w:r>
      <w:proofErr w:type="spellEnd"/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sati</w:t>
      </w:r>
    </w:p>
    <w:p w:rsidR="00480C9D" w:rsidRPr="00C95528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</w:p>
    <w:tbl>
      <w:tblPr>
        <w:tblStyle w:val="Svijetlosjenanje-Isticanje6"/>
        <w:tblW w:w="0" w:type="auto"/>
        <w:tblLook w:val="01E0" w:firstRow="1" w:lastRow="1" w:firstColumn="1" w:lastColumn="1" w:noHBand="0" w:noVBand="0"/>
      </w:tblPr>
      <w:tblGrid>
        <w:gridCol w:w="10682"/>
      </w:tblGrid>
      <w:tr w:rsidR="00DA1DAC" w:rsidTr="00DA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DA1DAC" w:rsidRDefault="00DA1DAC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26"/>
                <w:szCs w:val="26"/>
                <w:shd w:val="clear" w:color="auto" w:fill="FFFFFF"/>
              </w:rPr>
            </w:pPr>
          </w:p>
          <w:p w:rsidR="00DA1DAC" w:rsidRPr="004123FF" w:rsidRDefault="002377E8" w:rsidP="00DA1DAC">
            <w:pPr>
              <w:spacing w:after="0" w:line="276" w:lineRule="auto"/>
              <w:jc w:val="center"/>
              <w:rPr>
                <w:rFonts w:asciiTheme="minorHAnsi" w:hAnsiTheme="minorHAnsi"/>
                <w:color w:val="1D1B11" w:themeColor="background2" w:themeShade="1A"/>
                <w:sz w:val="16"/>
                <w:szCs w:val="16"/>
                <w:shd w:val="clear" w:color="auto" w:fill="FFFFFF"/>
              </w:rPr>
            </w:pPr>
            <w:proofErr w:type="spellStart"/>
            <w:r w:rsidRPr="004123FF">
              <w:rPr>
                <w:rFonts w:asciiTheme="minorHAnsi" w:hAnsiTheme="minorHAnsi"/>
                <w:color w:val="1D1B11" w:themeColor="background2" w:themeShade="1A"/>
                <w:sz w:val="28"/>
                <w:szCs w:val="26"/>
                <w:shd w:val="clear" w:color="auto" w:fill="FFFFFF"/>
              </w:rPr>
              <w:t>izvr</w:t>
            </w:r>
            <w:proofErr w:type="spellEnd"/>
            <w:r w:rsidRPr="004123FF">
              <w:rPr>
                <w:rFonts w:asciiTheme="minorHAnsi" w:hAnsiTheme="minorHAnsi"/>
                <w:color w:val="1D1B11" w:themeColor="background2" w:themeShade="1A"/>
                <w:sz w:val="28"/>
                <w:szCs w:val="26"/>
                <w:shd w:val="clear" w:color="auto" w:fill="FFFFFF"/>
              </w:rPr>
              <w:t>. prof. dr. sc. Slavka Galić, spec. kliničke psihologije:</w:t>
            </w:r>
          </w:p>
          <w:p w:rsidR="00DA1DAC" w:rsidRPr="004123FF" w:rsidRDefault="002377E8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32"/>
                <w:szCs w:val="32"/>
                <w:shd w:val="clear" w:color="auto" w:fill="FFFFFF"/>
              </w:rPr>
            </w:pPr>
            <w:proofErr w:type="spellStart"/>
            <w:r w:rsidRPr="004123FF">
              <w:rPr>
                <w:rFonts w:asciiTheme="minorHAnsi" w:hAnsiTheme="minorHAnsi"/>
                <w:color w:val="1D1B11" w:themeColor="background2" w:themeShade="1A"/>
                <w:sz w:val="32"/>
                <w:szCs w:val="32"/>
                <w:shd w:val="clear" w:color="auto" w:fill="FFFFFF"/>
              </w:rPr>
              <w:t>NEUROPSIHOLOGIJSKA</w:t>
            </w:r>
            <w:proofErr w:type="spellEnd"/>
            <w:r w:rsidRPr="004123FF">
              <w:rPr>
                <w:rFonts w:asciiTheme="minorHAnsi" w:hAnsiTheme="minorHAnsi"/>
                <w:color w:val="1D1B11" w:themeColor="background2" w:themeShade="1A"/>
                <w:sz w:val="32"/>
                <w:szCs w:val="32"/>
                <w:shd w:val="clear" w:color="auto" w:fill="FFFFFF"/>
              </w:rPr>
              <w:t xml:space="preserve"> PROCJENA: POREMEĆAJI FUNKCIJA I TESTOVI</w:t>
            </w:r>
          </w:p>
        </w:tc>
      </w:tr>
    </w:tbl>
    <w:p w:rsidR="00480C9D" w:rsidRPr="00C15034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</w:p>
    <w:p w:rsidR="002377E8" w:rsidRPr="00C15034" w:rsidRDefault="002377E8" w:rsidP="002377E8">
      <w:pPr>
        <w:spacing w:after="0" w:line="360" w:lineRule="auto"/>
        <w:ind w:left="720"/>
        <w:contextualSpacing/>
        <w:jc w:val="both"/>
        <w:rPr>
          <w:rFonts w:asciiTheme="minorHAnsi" w:eastAsia="Times New Roman" w:hAnsiTheme="minorHAnsi" w:cs="Arial"/>
          <w:color w:val="002060"/>
          <w:sz w:val="24"/>
          <w:szCs w:val="24"/>
        </w:rPr>
      </w:pPr>
    </w:p>
    <w:tbl>
      <w:tblPr>
        <w:tblStyle w:val="Reetkatablic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746"/>
      </w:tblGrid>
      <w:tr w:rsidR="002377E8" w:rsidRPr="00C15034" w:rsidTr="00566470">
        <w:trPr>
          <w:trHeight w:val="484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377E8" w:rsidRPr="004123FF" w:rsidRDefault="002377E8" w:rsidP="00566470">
            <w:pPr>
              <w:spacing w:after="100" w:afterAutospacing="1" w:line="312" w:lineRule="atLeast"/>
              <w:jc w:val="center"/>
              <w:rPr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  <w:r w:rsidRPr="004123FF">
              <w:rPr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highlight w:val="lightGray"/>
                <w:shd w:val="clear" w:color="auto" w:fill="FFFFFF"/>
              </w:rPr>
              <w:t>PRIJAVNICA</w:t>
            </w:r>
            <w:r w:rsidRPr="004123FF">
              <w:rPr>
                <w:rStyle w:val="Referencafusnote"/>
                <w:rFonts w:asciiTheme="minorHAnsi" w:hAnsiTheme="minorHAnsi"/>
                <w:b/>
                <w:color w:val="1D1B11" w:themeColor="background2" w:themeShade="1A"/>
                <w:sz w:val="28"/>
                <w:szCs w:val="28"/>
                <w:highlight w:val="lightGray"/>
                <w:shd w:val="clear" w:color="auto" w:fill="FFFFFF"/>
              </w:rPr>
              <w:footnoteReference w:id="1"/>
            </w: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  <w:lang w:val="en-GB"/>
              </w:rPr>
              <w:t xml:space="preserve">IME I </w:t>
            </w:r>
            <w:proofErr w:type="spellStart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  <w:lang w:val="en-GB"/>
              </w:rPr>
              <w:t>PREZIME</w:t>
            </w:r>
            <w:proofErr w:type="spellEnd"/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proofErr w:type="spellStart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OIB</w:t>
            </w:r>
            <w:proofErr w:type="spellEnd"/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 ADRESA </w:t>
            </w:r>
            <w:r w:rsidR="00B95B1F"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i MJESTO </w:t>
            </w: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PREBIVALIŠTA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TELEFON / MOBITEL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E-</w:t>
            </w:r>
            <w:proofErr w:type="spellStart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77E8" w:rsidRPr="004123FF" w:rsidRDefault="002377E8" w:rsidP="00566470">
            <w:pPr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BROJ DOPUSNICE </w:t>
            </w:r>
            <w:proofErr w:type="spellStart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HPK</w:t>
            </w:r>
            <w:proofErr w:type="spellEnd"/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  <w:tr w:rsidR="002377E8" w:rsidRPr="00C95528" w:rsidTr="00B95B1F">
        <w:trPr>
          <w:trHeight w:val="900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77E8" w:rsidRPr="004123FF" w:rsidRDefault="002377E8" w:rsidP="00566470">
            <w:pPr>
              <w:spacing w:line="240" w:lineRule="auto"/>
              <w:jc w:val="right"/>
              <w:rPr>
                <w:b/>
                <w:bCs/>
                <w:color w:val="1D1B11" w:themeColor="background2" w:themeShade="1A"/>
                <w:sz w:val="26"/>
                <w:szCs w:val="26"/>
              </w:rPr>
            </w:pPr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Naziv, adresa i </w:t>
            </w:r>
            <w:proofErr w:type="spellStart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>OIB</w:t>
            </w:r>
            <w:proofErr w:type="spellEnd"/>
            <w:r w:rsidRPr="004123FF">
              <w:rPr>
                <w:b/>
                <w:bCs/>
                <w:color w:val="1D1B11" w:themeColor="background2" w:themeShade="1A"/>
                <w:sz w:val="26"/>
                <w:szCs w:val="26"/>
              </w:rPr>
              <w:t xml:space="preserve"> pravne osobe (ako plaća edukaciju)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77E8" w:rsidRPr="004123FF" w:rsidRDefault="002377E8" w:rsidP="00566470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1D1B11" w:themeColor="background2" w:themeShade="1A"/>
                <w:sz w:val="28"/>
                <w:szCs w:val="28"/>
                <w:shd w:val="clear" w:color="auto" w:fill="FFFFFF"/>
              </w:rPr>
            </w:pPr>
          </w:p>
        </w:tc>
      </w:tr>
    </w:tbl>
    <w:p w:rsidR="002377E8" w:rsidRPr="00C95528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sz w:val="24"/>
          <w:szCs w:val="24"/>
          <w:shd w:val="clear" w:color="auto" w:fill="FFFFFF"/>
        </w:rPr>
      </w:pPr>
    </w:p>
    <w:p w:rsidR="002377E8" w:rsidRPr="00C15034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CIJENA EDUKACIJE: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750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kn (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600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+ PDV) / za članove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HPD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-a: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600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kn (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480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+ PDV)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Molimo uplatiti na žiro račun Hrvatskog psihološkog društva, Zagreb,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Švarcova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20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, 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OIB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: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24373843542</w:t>
      </w:r>
      <w:proofErr w:type="spellEnd"/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IBAN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: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HR9323600001101549126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 - Zagrebačka banka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Uplatiti do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srijede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,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07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.0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7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.2021. – poveznica za edukaciju bit će poslana u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četvrtak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, 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08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</w:t>
      </w:r>
      <w:r w:rsidR="00B95B1F"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07</w:t>
      </w: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.2021.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Edukacija je prijavljena Hrvatskoj psihološkoj komori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Prijavnicu dostaviti na mail: </w:t>
      </w:r>
      <w:r w:rsidRPr="004123FF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hpd@psihologija.hr</w:t>
      </w:r>
    </w:p>
    <w:p w:rsidR="002377E8" w:rsidRPr="004123FF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Sve informacije dostupne putem </w:t>
      </w:r>
      <w:proofErr w:type="spellStart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maila</w:t>
      </w:r>
      <w:proofErr w:type="spellEnd"/>
      <w:r w:rsidRPr="004123FF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: </w:t>
      </w:r>
      <w:hyperlink r:id="rId10" w:history="1">
        <w:r w:rsidRPr="004123FF">
          <w:rPr>
            <w:rFonts w:asciiTheme="minorHAnsi" w:hAnsiTheme="minorHAnsi"/>
            <w:b/>
            <w:color w:val="1D1B11" w:themeColor="background2" w:themeShade="1A"/>
            <w:sz w:val="26"/>
            <w:szCs w:val="26"/>
            <w:shd w:val="clear" w:color="auto" w:fill="FFFFFF"/>
          </w:rPr>
          <w:t>hpd@psihologija.hr</w:t>
        </w:r>
      </w:hyperlink>
    </w:p>
    <w:p w:rsidR="002377E8" w:rsidRDefault="002377E8" w:rsidP="002377E8">
      <w:pPr>
        <w:rPr>
          <w:b/>
        </w:rPr>
      </w:pPr>
    </w:p>
    <w:p w:rsidR="002377E8" w:rsidRDefault="002377E8" w:rsidP="002377E8">
      <w:pPr>
        <w:rPr>
          <w:b/>
        </w:rPr>
      </w:pPr>
    </w:p>
    <w:p w:rsidR="002377E8" w:rsidRDefault="002377E8" w:rsidP="002377E8">
      <w:pPr>
        <w:rPr>
          <w:b/>
        </w:rPr>
      </w:pPr>
    </w:p>
    <w:p w:rsidR="002377E8" w:rsidRPr="00DA0989" w:rsidRDefault="004123FF" w:rsidP="002377E8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ZBOG ČEGA NAM TREBA EDUKACIJA IZ </w:t>
      </w:r>
      <w:proofErr w:type="spellStart"/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>NEUROPSIHOLOGIJSKE</w:t>
      </w:r>
      <w:proofErr w:type="spellEnd"/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PROCJENE?</w:t>
      </w:r>
    </w:p>
    <w:p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 xml:space="preserve">Psiholozi zaposleni na odjelima neurologije, neurokirurgije, te u različitim rehabilitacijskim centrima svakodnevno se susreću sa zahtjevom procjene kognitivnih/izvršnih funkcija te ličnosti u osoba s različitim dokazanim ili suspektnim oštećenjima središnjeg živčanog sustava. No i psiholozima zaposlenima na psihijatrijskim odjelima i u psihijatrijskim ambulantama često su upućeni bolesnici s uputnim pitanjem jesu li njihovi simptomi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psihogeni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ili organski uvjetovani, te ima li u njih oštećenja kognitivnih/izvršnih funkcija ili promjena u ličnosti koja su posljedica oštećenja središnjeg živčanog sustava. Jednako tako, i od psihologa zaposlenih na različitim odjelima poput kardioloških, onkoloških i sl. ponekad se traži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neuropsihologijska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procjena. Sve češće se od psihologa traži sudjelovanje u procjeni osoba u zreloj ili kasnoj odrasloj dobi s ciljem razlikovanja normalnih promjena tijekom starenja, blagog kognitivnog oštećenja 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neurokognitivnih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poremećaja. Školski psiholozi su često suočeni s različitim ponašajnim i emocionalnim problemima te teškoćama s učenjem za koje je potrebno utvrditi pripadaju li u različite psihopatološke i/ili neuropatološke kategorije, a ovo je osobito težak zadatak s obzirom na to da se radi o funkcijama i strukturama koje su u razvoju i s naglašenom varijabilnosti. Pedijatrijski psiholozi dio su tima koji prati djecu s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neurorizičnim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čimbenicima s važnim ciljem prognoze razvoja. Jedan od čestih problema vezan uz područje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procjene jest nedovoljna dostupnost testova, ali i problemi s odabirom testova prikladnih za određenog bolesnika.</w:t>
      </w:r>
    </w:p>
    <w:p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 xml:space="preserve">Zbog svega ovoga čini nam se važnim razumjeti neke temeljne pretpostavke o odnosu mozak-ponašanje, upoznati poremećaje različitih aspekata ponašanja koji se mogu javiti u osoba s različitim neuropatološkim/psihopatološkim stanjima te testove i tehnike za njihovu procjenu. Važni cilj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procjene trebao bi biti plan za kognitivnu rehabilitaciju koja u našoj zemlji nije baš</w:t>
      </w:r>
      <w:r w:rsidR="004123FF">
        <w:rPr>
          <w:rFonts w:asciiTheme="minorHAnsi" w:hAnsiTheme="minorHAnsi" w:cstheme="minorHAnsi"/>
          <w:sz w:val="24"/>
          <w:szCs w:val="24"/>
        </w:rPr>
        <w:t xml:space="preserve"> zaživjela. Posebnu pažnju zavr</w:t>
      </w:r>
      <w:r w:rsidRPr="004123FF">
        <w:rPr>
          <w:rFonts w:asciiTheme="minorHAnsi" w:hAnsiTheme="minorHAnsi" w:cstheme="minorHAnsi"/>
          <w:sz w:val="24"/>
          <w:szCs w:val="24"/>
        </w:rPr>
        <w:t xml:space="preserve">jeđuje razvojna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neuropsihologijska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procjena. To su najvažniji razlozi za pokretanje edukacije iz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koja je planirana kroz ciklus radionica iz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neuropsihologije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koje se bave dijagnostikom i </w:t>
      </w:r>
      <w:proofErr w:type="spellStart"/>
      <w:r w:rsidRPr="004123FF">
        <w:rPr>
          <w:rFonts w:asciiTheme="minorHAnsi" w:hAnsiTheme="minorHAnsi" w:cstheme="minorHAnsi"/>
          <w:sz w:val="24"/>
          <w:szCs w:val="24"/>
        </w:rPr>
        <w:t>neuropsihologijskom</w:t>
      </w:r>
      <w:proofErr w:type="spellEnd"/>
      <w:r w:rsidRPr="004123FF">
        <w:rPr>
          <w:rFonts w:asciiTheme="minorHAnsi" w:hAnsiTheme="minorHAnsi" w:cstheme="minorHAnsi"/>
          <w:sz w:val="24"/>
          <w:szCs w:val="24"/>
        </w:rPr>
        <w:t xml:space="preserve"> rehabilitacijom. </w:t>
      </w:r>
    </w:p>
    <w:p w:rsidR="002377E8" w:rsidRPr="00DA0989" w:rsidRDefault="002377E8" w:rsidP="004123F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A0989">
        <w:rPr>
          <w:rFonts w:asciiTheme="minorHAnsi" w:hAnsiTheme="minorHAnsi" w:cstheme="minorHAnsi"/>
          <w:b/>
          <w:sz w:val="24"/>
          <w:szCs w:val="24"/>
        </w:rPr>
        <w:t>Prva od njih posvećena je poremećajima različitih funkcija i testovima za ispitivanje percepcije, učenja i pamćenja, mišljenja, ekspresivnih i izvršnih funkcija, te promjena u ličnosti koje se mogu javiti u osoba s oštećenjima središnjeg živčanog sustava. Također se razmatraju važni aspekti integracije ovih podataka u nalazu.</w:t>
      </w:r>
    </w:p>
    <w:p w:rsidR="002377E8" w:rsidRPr="00DA0989" w:rsidRDefault="004123FF" w:rsidP="002377E8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KOME JE OVA </w:t>
      </w:r>
      <w:r w:rsidR="00DA0989">
        <w:rPr>
          <w:rFonts w:asciiTheme="minorHAnsi" w:hAnsiTheme="minorHAnsi" w:cstheme="minorHAnsi"/>
          <w:b/>
          <w:color w:val="FF0000"/>
          <w:sz w:val="24"/>
          <w:szCs w:val="24"/>
        </w:rPr>
        <w:t>EDUKACIJA</w:t>
      </w:r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NAMIJENJENA?</w:t>
      </w:r>
    </w:p>
    <w:p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>Radionica je namijenjena psiholozima/psihologinjama koji se u praksi bave diferencijalnom dijagnostikom različitih neuropatoloških i psihopatoloških stanja u odraslih osoba te svima onima koje ovo područje zanima.</w:t>
      </w:r>
    </w:p>
    <w:p w:rsidR="002377E8" w:rsidRPr="00DA0989" w:rsidRDefault="004123FF" w:rsidP="002377E8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DA098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ISHODI UČENJA NAKON ZAVRŠETKA </w:t>
      </w:r>
      <w:r w:rsidR="00DA0989">
        <w:rPr>
          <w:rFonts w:asciiTheme="minorHAnsi" w:hAnsiTheme="minorHAnsi" w:cstheme="minorHAnsi"/>
          <w:b/>
          <w:color w:val="FF0000"/>
          <w:sz w:val="24"/>
          <w:szCs w:val="24"/>
        </w:rPr>
        <w:t>EDUKACIJE:</w:t>
      </w:r>
    </w:p>
    <w:p w:rsidR="002377E8" w:rsidRPr="004123FF" w:rsidRDefault="002377E8" w:rsidP="004123FF">
      <w:pPr>
        <w:jc w:val="both"/>
        <w:rPr>
          <w:rFonts w:asciiTheme="minorHAnsi" w:hAnsiTheme="minorHAnsi" w:cstheme="minorHAnsi"/>
          <w:sz w:val="24"/>
          <w:szCs w:val="24"/>
        </w:rPr>
      </w:pPr>
      <w:r w:rsidRPr="004123FF">
        <w:rPr>
          <w:rFonts w:asciiTheme="minorHAnsi" w:hAnsiTheme="minorHAnsi" w:cstheme="minorHAnsi"/>
          <w:sz w:val="24"/>
          <w:szCs w:val="24"/>
        </w:rPr>
        <w:t xml:space="preserve">Po završetku ove </w:t>
      </w:r>
      <w:r w:rsidR="00DA0989">
        <w:rPr>
          <w:rFonts w:asciiTheme="minorHAnsi" w:hAnsiTheme="minorHAnsi" w:cstheme="minorHAnsi"/>
          <w:sz w:val="24"/>
          <w:szCs w:val="24"/>
        </w:rPr>
        <w:t>edukacije</w:t>
      </w:r>
      <w:r w:rsidRPr="004123FF">
        <w:rPr>
          <w:rFonts w:asciiTheme="minorHAnsi" w:hAnsiTheme="minorHAnsi" w:cstheme="minorHAnsi"/>
          <w:sz w:val="24"/>
          <w:szCs w:val="24"/>
        </w:rPr>
        <w:t xml:space="preserve"> polaznici će: </w:t>
      </w:r>
      <w:bookmarkStart w:id="0" w:name="_GoBack"/>
      <w:bookmarkEnd w:id="0"/>
    </w:p>
    <w:p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>imati znanja o poremećajima različitih funkcija, povezanim s organskim oštećenjima mozga u odraslih osoba</w:t>
      </w:r>
    </w:p>
    <w:p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 xml:space="preserve">moći odabrati prikladne testove/tehnike za procjenu različitih funkcija </w:t>
      </w:r>
    </w:p>
    <w:p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>moći integrirati rezultate različitih testova i podatke iz drugih izvora u nalazu</w:t>
      </w:r>
    </w:p>
    <w:p w:rsidR="002377E8" w:rsidRPr="004123FF" w:rsidRDefault="002377E8" w:rsidP="004123FF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4123FF">
        <w:rPr>
          <w:rFonts w:asciiTheme="minorHAnsi" w:hAnsiTheme="minorHAnsi" w:cstheme="minorHAnsi"/>
        </w:rPr>
        <w:t>osmisliti odgovarajuće preporuke za rehabilitaciju</w:t>
      </w:r>
    </w:p>
    <w:p w:rsidR="00143B6D" w:rsidRPr="005B4FE8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sectPr w:rsidR="00143B6D" w:rsidRPr="005B4FE8" w:rsidSect="000B17D8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01" w:rsidRDefault="00C97601" w:rsidP="00BB4D6D">
      <w:pPr>
        <w:spacing w:after="0" w:line="240" w:lineRule="auto"/>
      </w:pPr>
      <w:r>
        <w:separator/>
      </w:r>
    </w:p>
  </w:endnote>
  <w:endnote w:type="continuationSeparator" w:id="0">
    <w:p w:rsidR="00C97601" w:rsidRDefault="00C97601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01" w:rsidRDefault="00C97601" w:rsidP="00BB4D6D">
      <w:pPr>
        <w:spacing w:after="0" w:line="240" w:lineRule="auto"/>
      </w:pPr>
      <w:r>
        <w:separator/>
      </w:r>
    </w:p>
  </w:footnote>
  <w:footnote w:type="continuationSeparator" w:id="0">
    <w:p w:rsidR="00C97601" w:rsidRDefault="00C97601" w:rsidP="00BB4D6D">
      <w:pPr>
        <w:spacing w:after="0" w:line="240" w:lineRule="auto"/>
      </w:pPr>
      <w:r>
        <w:continuationSeparator/>
      </w:r>
    </w:p>
  </w:footnote>
  <w:footnote w:id="1">
    <w:p w:rsidR="002377E8" w:rsidRDefault="002377E8" w:rsidP="002377E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C076BA">
        <w:t xml:space="preserve">Predajom osobnih podataka dajem PRIVOLU Hrvatskom psihološkom društvu – Zagreb, </w:t>
      </w:r>
      <w:proofErr w:type="spellStart"/>
      <w:r w:rsidRPr="00C076BA">
        <w:t>Švarcova</w:t>
      </w:r>
      <w:proofErr w:type="spellEnd"/>
      <w:r w:rsidRPr="00C076BA">
        <w:t xml:space="preserve"> </w:t>
      </w:r>
      <w:proofErr w:type="spellStart"/>
      <w:r w:rsidRPr="00C076BA">
        <w:t>20</w:t>
      </w:r>
      <w:proofErr w:type="spellEnd"/>
      <w:r w:rsidRPr="00C076BA">
        <w:t xml:space="preserve">, </w:t>
      </w:r>
      <w:proofErr w:type="spellStart"/>
      <w:r w:rsidRPr="00C076BA">
        <w:t>OIB</w:t>
      </w:r>
      <w:proofErr w:type="spellEnd"/>
      <w:r w:rsidRPr="00C076BA">
        <w:t xml:space="preserve">: </w:t>
      </w:r>
      <w:proofErr w:type="spellStart"/>
      <w:r w:rsidRPr="00C076BA">
        <w:t>24373843542</w:t>
      </w:r>
      <w:proofErr w:type="spellEnd"/>
      <w:r w:rsidRPr="00C076BA">
        <w:t xml:space="preserve"> (voditelju obrade osobnih podataka) da moje osobne podatke koristi isključivo za potrebe predmetne edukacije.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699" w:rsidRPr="00692699" w:rsidRDefault="00692699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r w:rsidRPr="00692699">
      <w:rPr>
        <w:rFonts w:asciiTheme="minorHAnsi" w:hAnsiTheme="minorHAnsi" w:cstheme="minorHAnsi"/>
        <w:sz w:val="22"/>
        <w:szCs w:val="22"/>
      </w:rPr>
      <w:t xml:space="preserve">HRVATSKO PSIHOLOŠKO DRUŠTVO - </w:t>
    </w:r>
    <w:proofErr w:type="spellStart"/>
    <w:r w:rsidRPr="00692699">
      <w:rPr>
        <w:rFonts w:asciiTheme="minorHAnsi" w:hAnsiTheme="minorHAnsi" w:cstheme="minorHAnsi"/>
        <w:sz w:val="22"/>
        <w:szCs w:val="22"/>
      </w:rPr>
      <w:t>Švarcova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Pr="00692699">
      <w:rPr>
        <w:rFonts w:asciiTheme="minorHAnsi" w:hAnsiTheme="minorHAnsi" w:cstheme="minorHAnsi"/>
        <w:sz w:val="22"/>
        <w:szCs w:val="22"/>
      </w:rPr>
      <w:t>20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, HR - </w:t>
    </w:r>
    <w:proofErr w:type="spellStart"/>
    <w:r w:rsidRPr="00692699">
      <w:rPr>
        <w:rFonts w:asciiTheme="minorHAnsi" w:hAnsiTheme="minorHAnsi" w:cstheme="minorHAnsi"/>
        <w:sz w:val="22"/>
        <w:szCs w:val="22"/>
      </w:rPr>
      <w:t>10000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 Zagreb</w:t>
    </w:r>
  </w:p>
  <w:p w:rsidR="00692699" w:rsidRPr="00692699" w:rsidRDefault="00C97601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hyperlink r:id="rId1" w:history="1">
      <w:r w:rsidR="00692699" w:rsidRPr="00692699">
        <w:rPr>
          <w:rStyle w:val="Hiperveza"/>
          <w:rFonts w:asciiTheme="minorHAnsi" w:hAnsiTheme="minorHAnsi" w:cstheme="minorHAnsi"/>
          <w:sz w:val="22"/>
          <w:szCs w:val="22"/>
        </w:rPr>
        <w:t>www.psihologija.hr</w:t>
      </w:r>
    </w:hyperlink>
    <w:r w:rsidR="00143B6D">
      <w:rPr>
        <w:rFonts w:asciiTheme="minorHAnsi" w:hAnsiTheme="minorHAnsi" w:cstheme="minorHAnsi"/>
        <w:sz w:val="22"/>
        <w:szCs w:val="22"/>
      </w:rPr>
      <w:t xml:space="preserve">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mob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: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091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2312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733</w:t>
    </w:r>
    <w:proofErr w:type="spellEnd"/>
    <w:r w:rsidR="00143B6D">
      <w:rPr>
        <w:rFonts w:asciiTheme="minorHAnsi" w:hAnsiTheme="minorHAnsi" w:cstheme="minorHAnsi"/>
        <w:sz w:val="22"/>
        <w:szCs w:val="22"/>
      </w:rPr>
      <w:t xml:space="preserve">   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e-mail: hpd@psihologija.hr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33868"/>
    <w:multiLevelType w:val="hybridMultilevel"/>
    <w:tmpl w:val="4C6AECE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BC4A30"/>
    <w:multiLevelType w:val="hybridMultilevel"/>
    <w:tmpl w:val="C6DEBE4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CA41ED"/>
    <w:multiLevelType w:val="hybridMultilevel"/>
    <w:tmpl w:val="73306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33AE9"/>
    <w:multiLevelType w:val="hybridMultilevel"/>
    <w:tmpl w:val="605E817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9E7F79"/>
    <w:multiLevelType w:val="hybridMultilevel"/>
    <w:tmpl w:val="4D484D6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42A9C"/>
    <w:multiLevelType w:val="hybridMultilevel"/>
    <w:tmpl w:val="F2706430"/>
    <w:lvl w:ilvl="0" w:tplc="AE6E3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4"/>
  </w:num>
  <w:num w:numId="8">
    <w:abstractNumId w:val="1"/>
  </w:num>
  <w:num w:numId="9">
    <w:abstractNumId w:val="5"/>
  </w:num>
  <w:num w:numId="10">
    <w:abstractNumId w:val="7"/>
  </w:num>
  <w:num w:numId="11">
    <w:abstractNumId w:val="12"/>
  </w:num>
  <w:num w:numId="12">
    <w:abstractNumId w:val="15"/>
  </w:num>
  <w:num w:numId="13">
    <w:abstractNumId w:val="11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21"/>
    <w:rsid w:val="00005C35"/>
    <w:rsid w:val="00007275"/>
    <w:rsid w:val="0001242D"/>
    <w:rsid w:val="0002782A"/>
    <w:rsid w:val="000279BC"/>
    <w:rsid w:val="000458F2"/>
    <w:rsid w:val="00056517"/>
    <w:rsid w:val="00061212"/>
    <w:rsid w:val="00066C3E"/>
    <w:rsid w:val="00070993"/>
    <w:rsid w:val="000925C9"/>
    <w:rsid w:val="00093999"/>
    <w:rsid w:val="000A7DF2"/>
    <w:rsid w:val="000B17D8"/>
    <w:rsid w:val="000C34B2"/>
    <w:rsid w:val="000C43C9"/>
    <w:rsid w:val="000C705F"/>
    <w:rsid w:val="00143B6D"/>
    <w:rsid w:val="00155C59"/>
    <w:rsid w:val="001578EA"/>
    <w:rsid w:val="00182B26"/>
    <w:rsid w:val="00184533"/>
    <w:rsid w:val="00186FD5"/>
    <w:rsid w:val="001870B0"/>
    <w:rsid w:val="001E6D8E"/>
    <w:rsid w:val="001F7828"/>
    <w:rsid w:val="00207094"/>
    <w:rsid w:val="00217B26"/>
    <w:rsid w:val="002377E8"/>
    <w:rsid w:val="00265FD1"/>
    <w:rsid w:val="002A7ABE"/>
    <w:rsid w:val="002D39B7"/>
    <w:rsid w:val="003230DA"/>
    <w:rsid w:val="003A7A2F"/>
    <w:rsid w:val="003D3064"/>
    <w:rsid w:val="003E0B77"/>
    <w:rsid w:val="00405429"/>
    <w:rsid w:val="004123FF"/>
    <w:rsid w:val="0041321E"/>
    <w:rsid w:val="004232F0"/>
    <w:rsid w:val="00425E7C"/>
    <w:rsid w:val="00426C4D"/>
    <w:rsid w:val="00432BDD"/>
    <w:rsid w:val="0045294E"/>
    <w:rsid w:val="00463C01"/>
    <w:rsid w:val="004720FA"/>
    <w:rsid w:val="00480C9D"/>
    <w:rsid w:val="00480CCB"/>
    <w:rsid w:val="00484143"/>
    <w:rsid w:val="00495892"/>
    <w:rsid w:val="004A351E"/>
    <w:rsid w:val="004A54DF"/>
    <w:rsid w:val="004B26ED"/>
    <w:rsid w:val="004B3206"/>
    <w:rsid w:val="004B3DB2"/>
    <w:rsid w:val="004C749E"/>
    <w:rsid w:val="004E4479"/>
    <w:rsid w:val="004F15EC"/>
    <w:rsid w:val="00500B35"/>
    <w:rsid w:val="00504E01"/>
    <w:rsid w:val="005354EE"/>
    <w:rsid w:val="005829C6"/>
    <w:rsid w:val="00591F69"/>
    <w:rsid w:val="005B04A7"/>
    <w:rsid w:val="005B4FE8"/>
    <w:rsid w:val="005C5427"/>
    <w:rsid w:val="005D0A69"/>
    <w:rsid w:val="005E167D"/>
    <w:rsid w:val="005F2650"/>
    <w:rsid w:val="00607D0D"/>
    <w:rsid w:val="00635F6B"/>
    <w:rsid w:val="00650AB7"/>
    <w:rsid w:val="0065224E"/>
    <w:rsid w:val="00692699"/>
    <w:rsid w:val="006A0793"/>
    <w:rsid w:val="006A6375"/>
    <w:rsid w:val="006C3977"/>
    <w:rsid w:val="006C622B"/>
    <w:rsid w:val="006E5EC4"/>
    <w:rsid w:val="00703EFA"/>
    <w:rsid w:val="00747297"/>
    <w:rsid w:val="00753203"/>
    <w:rsid w:val="007566F8"/>
    <w:rsid w:val="007642AB"/>
    <w:rsid w:val="00771E25"/>
    <w:rsid w:val="007964CA"/>
    <w:rsid w:val="007B227F"/>
    <w:rsid w:val="007C2CA3"/>
    <w:rsid w:val="00801818"/>
    <w:rsid w:val="00845D91"/>
    <w:rsid w:val="00854F47"/>
    <w:rsid w:val="00855157"/>
    <w:rsid w:val="0087112B"/>
    <w:rsid w:val="008A48BC"/>
    <w:rsid w:val="008B76DD"/>
    <w:rsid w:val="008F4BA6"/>
    <w:rsid w:val="009201D2"/>
    <w:rsid w:val="00933791"/>
    <w:rsid w:val="00945453"/>
    <w:rsid w:val="00947726"/>
    <w:rsid w:val="00984EB4"/>
    <w:rsid w:val="009D3E1C"/>
    <w:rsid w:val="009E422A"/>
    <w:rsid w:val="00A16E70"/>
    <w:rsid w:val="00A32612"/>
    <w:rsid w:val="00AA373F"/>
    <w:rsid w:val="00AB5B2F"/>
    <w:rsid w:val="00AB6073"/>
    <w:rsid w:val="00AC5787"/>
    <w:rsid w:val="00AF53DE"/>
    <w:rsid w:val="00AF6323"/>
    <w:rsid w:val="00B259E3"/>
    <w:rsid w:val="00B2627A"/>
    <w:rsid w:val="00B327B4"/>
    <w:rsid w:val="00B51F13"/>
    <w:rsid w:val="00B6204B"/>
    <w:rsid w:val="00B70557"/>
    <w:rsid w:val="00B72E09"/>
    <w:rsid w:val="00B73D12"/>
    <w:rsid w:val="00B95B1F"/>
    <w:rsid w:val="00BB09D7"/>
    <w:rsid w:val="00BB4D6D"/>
    <w:rsid w:val="00BC7322"/>
    <w:rsid w:val="00BD2E39"/>
    <w:rsid w:val="00BF0471"/>
    <w:rsid w:val="00C076BA"/>
    <w:rsid w:val="00C15034"/>
    <w:rsid w:val="00C31B13"/>
    <w:rsid w:val="00C95528"/>
    <w:rsid w:val="00C968B7"/>
    <w:rsid w:val="00C97601"/>
    <w:rsid w:val="00CB5928"/>
    <w:rsid w:val="00CC577E"/>
    <w:rsid w:val="00D1734B"/>
    <w:rsid w:val="00D43655"/>
    <w:rsid w:val="00D729FE"/>
    <w:rsid w:val="00D90423"/>
    <w:rsid w:val="00D94964"/>
    <w:rsid w:val="00DA0989"/>
    <w:rsid w:val="00DA1DAC"/>
    <w:rsid w:val="00DB5493"/>
    <w:rsid w:val="00DD6980"/>
    <w:rsid w:val="00DE653A"/>
    <w:rsid w:val="00E10B21"/>
    <w:rsid w:val="00E26190"/>
    <w:rsid w:val="00E42719"/>
    <w:rsid w:val="00E56A3E"/>
    <w:rsid w:val="00E72F8E"/>
    <w:rsid w:val="00EA07D8"/>
    <w:rsid w:val="00EB4696"/>
    <w:rsid w:val="00ED5BD9"/>
    <w:rsid w:val="00F04FA1"/>
    <w:rsid w:val="00F24125"/>
    <w:rsid w:val="00F35BD5"/>
    <w:rsid w:val="00F56676"/>
    <w:rsid w:val="00F96918"/>
    <w:rsid w:val="00FB2165"/>
    <w:rsid w:val="00FD1549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hpd@psihologija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sihologija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1F0C4-7E3D-45D0-94E4-DA302DE0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</Template>
  <TotalTime>393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Ljiljana</cp:lastModifiedBy>
  <cp:revision>77</cp:revision>
  <cp:lastPrinted>2020-02-12T20:03:00Z</cp:lastPrinted>
  <dcterms:created xsi:type="dcterms:W3CDTF">2017-01-24T14:53:00Z</dcterms:created>
  <dcterms:modified xsi:type="dcterms:W3CDTF">2021-06-21T21:15:00Z</dcterms:modified>
</cp:coreProperties>
</file>